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21" w:rsidRPr="003B1121" w:rsidRDefault="003B1121" w:rsidP="003B1121">
      <w:pPr>
        <w:spacing w:after="0" w:line="240" w:lineRule="auto"/>
        <w:rPr>
          <w:sz w:val="24"/>
          <w:szCs w:val="24"/>
        </w:rPr>
      </w:pPr>
      <w:r w:rsidRPr="003B1121">
        <w:rPr>
          <w:sz w:val="24"/>
          <w:szCs w:val="24"/>
        </w:rPr>
        <w:t>Единый реестр субъектов малого и среднего предпринимательства по сельскому поселению Миякибашевский сельсовет МР Миякинский район РБ</w:t>
      </w:r>
    </w:p>
    <w:tbl>
      <w:tblPr>
        <w:tblpPr w:leftFromText="180" w:rightFromText="180" w:horzAnchor="margin" w:tblpY="444"/>
        <w:tblW w:w="15614" w:type="dxa"/>
        <w:tblLook w:val="04A0" w:firstRow="1" w:lastRow="0" w:firstColumn="1" w:lastColumn="0" w:noHBand="0" w:noVBand="1"/>
      </w:tblPr>
      <w:tblGrid>
        <w:gridCol w:w="1289"/>
        <w:gridCol w:w="964"/>
        <w:gridCol w:w="1043"/>
        <w:gridCol w:w="960"/>
        <w:gridCol w:w="811"/>
        <w:gridCol w:w="1212"/>
        <w:gridCol w:w="818"/>
        <w:gridCol w:w="927"/>
        <w:gridCol w:w="473"/>
        <w:gridCol w:w="1007"/>
        <w:gridCol w:w="669"/>
        <w:gridCol w:w="680"/>
        <w:gridCol w:w="581"/>
        <w:gridCol w:w="392"/>
        <w:gridCol w:w="497"/>
        <w:gridCol w:w="614"/>
        <w:gridCol w:w="787"/>
        <w:gridCol w:w="1159"/>
        <w:gridCol w:w="731"/>
      </w:tblGrid>
      <w:tr w:rsidR="003B1121" w:rsidRPr="003B1121" w:rsidTr="00F30EEA">
        <w:trPr>
          <w:trHeight w:val="324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Наименование / ФИО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Тип субъекта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Категория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ОГРН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ИНН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Регион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Район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Город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 xml:space="preserve">Вновь </w:t>
            </w:r>
            <w:proofErr w:type="gramStart"/>
            <w:r w:rsidRPr="003B1121">
              <w:rPr>
                <w:sz w:val="24"/>
                <w:szCs w:val="24"/>
              </w:rPr>
              <w:t>созданный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Дата включения в реестр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Телефон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E-</w:t>
            </w:r>
            <w:proofErr w:type="spellStart"/>
            <w:r w:rsidRPr="003B1121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WWW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Наличие лицензий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Наличие заключенных договоров, контрактов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>Производство инновационной, высокотехнологичной продукции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121" w:rsidRPr="003B1121" w:rsidRDefault="003B1121" w:rsidP="00D17236">
            <w:pPr>
              <w:rPr>
                <w:sz w:val="24"/>
                <w:szCs w:val="24"/>
              </w:rPr>
            </w:pPr>
            <w:r w:rsidRPr="003B1121">
              <w:rPr>
                <w:sz w:val="24"/>
                <w:szCs w:val="24"/>
              </w:rPr>
              <w:t xml:space="preserve">Участие в </w:t>
            </w:r>
            <w:proofErr w:type="gramStart"/>
            <w:r w:rsidRPr="003B1121">
              <w:rPr>
                <w:sz w:val="24"/>
                <w:szCs w:val="24"/>
              </w:rPr>
              <w:t>программах</w:t>
            </w:r>
            <w:proofErr w:type="gramEnd"/>
            <w:r w:rsidRPr="003B1121">
              <w:rPr>
                <w:sz w:val="24"/>
                <w:szCs w:val="24"/>
              </w:rPr>
              <w:t xml:space="preserve"> партнерства</w:t>
            </w:r>
          </w:p>
        </w:tc>
      </w:tr>
      <w:tr w:rsidR="003B1121" w:rsidRPr="003B1121" w:rsidTr="003B1121">
        <w:trPr>
          <w:trHeight w:val="324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АБДУЛЛИНА РАЗИНА ФАНИСОВНА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304021209600130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023801294745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НОВЫЙ МИР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 Александр Константинович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308025510500057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023801286328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НОВЫЙ МИР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28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 АЛЕКСЕЙ КОНСТАНТИНОВИЧ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317028000106189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023801286409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96.04 Деятельность физкультурн</w:t>
            </w:r>
            <w:proofErr w:type="gram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оздоровительная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НОВЫЙ МИР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АХМЕТОВ ИРИК МАРАТОВИЧ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312025510300010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023800846320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28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АХМЕТОВ МАРАТ САДЫКОВИЧ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304021205500015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023800845693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01.46 Разведение свиней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ВАЛИЕВА ГУЛЬНАРА МИНИБАЕВНА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310025516000039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027405527055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47.9 Торговля розничная вне магазинов, палаток, рынков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АНЯС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ЖАБИН АЛЕКСЕЙ ТИМОФЕЕВИЧ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304021211200051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023801293861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НОВЫЙ МИР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ЗИГАНШИНА ГУЛЬНАЗ РАСУЛОВНА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316028000107875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023801000272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47.51 Торговля розничная текстильными изделиями в специализированных </w:t>
            </w:r>
            <w:proofErr w:type="gram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магазинах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28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ЗИГАНШИН АЙНУР ВАЛЕРИЕВИЧ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315028000007771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023800408502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01.13.1 Выращивание овощей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ЗИГАНШИН АЛЬФИР ЭЛЬМИРОВИЧ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317028000033063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023803350434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ЗИГАНШИНА СВЕТЛАНА ХАЛАФЕТДИНОВНА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317028000147214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023801216200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28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ЗИГАНШИН ВАЛЕРИЙ ФАРУКШИНОВИЧ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312025532000022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023800863332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01.13.1 Выращивание овощей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28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ЗИГАНШИН ВАСИЛЬ САБИТОВИЧ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312025529700021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023803369393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8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ЗИГАНШИН РАИЛЬ САБИТОВИЧ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304021231000013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023802753550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25.50 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АНЯС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ЗИННУРОВА ГУЛЬНАЗ РАФАЭЛЕВНА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316028000182692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023801109880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8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КАЛИНИН АРТУР ВИТАЛЬЕВИЧ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317028000012523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023801276217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47.11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магазинах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НОВЫЙ МИР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МИХАЛКУ АЙГУЛЬ РАМИЛОВНА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317028000075012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023801320297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62.01 Разработка компьютерного программного обеспечения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2-Е МИЯКИБАШЕВО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10.06.2017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28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"АНЯС"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1060212007437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0238005164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01.50 Смешанное сельское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86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"РУСАЛКА"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1160280096041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0238005975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47.11 Торговля розничная преимущественно пищевыми продуктами, включая напитки, и табачными изделиями в неспециализированных </w:t>
            </w:r>
            <w:proofErr w:type="gram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магазинах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576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ТАГИРОВА ЛИЛИЯ САИТГАЛИЕВНА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313028000026983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023802608955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Деревня Новый Мир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B1121" w:rsidRPr="003B1121" w:rsidTr="003B1121">
        <w:trPr>
          <w:trHeight w:val="288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ХИСАМОВ АЗАТ ГАБДУЛХАЕВИЧ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304021205600029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023801968338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01.19.2 Цветоводство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02 - Республика Башкортостан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МИЯКИНСКИЙ РАЙОН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СЕЛО АНЯСЕВО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21" w:rsidRPr="003B1121" w:rsidRDefault="003B1121" w:rsidP="003B11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11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3B1121" w:rsidRPr="003B1121" w:rsidRDefault="003B1121" w:rsidP="003B1121">
      <w:pPr>
        <w:spacing w:after="0" w:line="240" w:lineRule="auto"/>
        <w:rPr>
          <w:sz w:val="20"/>
          <w:szCs w:val="20"/>
        </w:rPr>
      </w:pPr>
    </w:p>
    <w:sectPr w:rsidR="003B1121" w:rsidRPr="003B1121" w:rsidSect="003B112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21"/>
    <w:rsid w:val="003B1121"/>
    <w:rsid w:val="006211D8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1246-90CE-41C8-9A82-861C3AC9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2017-12-09T10:48:00Z</dcterms:created>
  <dcterms:modified xsi:type="dcterms:W3CDTF">2017-12-09T10:56:00Z</dcterms:modified>
</cp:coreProperties>
</file>