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D62033" w:rsidTr="00A03AA2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МИӘКӘ РАЙОНЫ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МИӘКӘБАШ АУЫЛ СОВЕТЫ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АУЫЛ БИЛӘМӘҺЕ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DA7549" wp14:editId="6ED2357A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-6349</wp:posOffset>
                  </wp:positionV>
                  <wp:extent cx="629281" cy="819150"/>
                  <wp:effectExtent l="0" t="0" r="0" b="0"/>
                  <wp:wrapNone/>
                  <wp:docPr id="1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15" cy="815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D62033" w:rsidRDefault="00D62033" w:rsidP="00D62033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D62033" w:rsidRDefault="00D62033" w:rsidP="00D620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D62033" w:rsidRDefault="00D62033" w:rsidP="00D62033">
      <w:pPr>
        <w:spacing w:after="0" w:line="240" w:lineRule="auto"/>
        <w:jc w:val="center"/>
        <w:rPr>
          <w:b/>
          <w:sz w:val="26"/>
          <w:szCs w:val="26"/>
        </w:rPr>
      </w:pPr>
    </w:p>
    <w:p w:rsidR="00F03702" w:rsidRDefault="00F03702" w:rsidP="00F03702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F03702" w:rsidRDefault="00F03702" w:rsidP="0095590A">
      <w:pPr>
        <w:spacing w:after="0" w:line="240" w:lineRule="auto"/>
        <w:rPr>
          <w:rFonts w:eastAsia="Times New Roman"/>
          <w:b/>
          <w:lang w:eastAsia="ru-RU"/>
        </w:rPr>
      </w:pPr>
    </w:p>
    <w:p w:rsidR="00F03702" w:rsidRPr="00F03702" w:rsidRDefault="00F03702" w:rsidP="00F0370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03702">
        <w:rPr>
          <w:rFonts w:eastAsia="Times New Roman"/>
          <w:b/>
          <w:lang w:eastAsia="ru-RU"/>
        </w:rPr>
        <w:t xml:space="preserve">О внесении изменений и дополнений </w:t>
      </w:r>
    </w:p>
    <w:p w:rsidR="00F03702" w:rsidRPr="00F03702" w:rsidRDefault="00F03702" w:rsidP="00F0370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F03702">
        <w:rPr>
          <w:rFonts w:eastAsia="Times New Roman"/>
          <w:b/>
          <w:lang w:eastAsia="ru-RU"/>
        </w:rPr>
        <w:t>в Устав сельского поселения Миякибашевский сельсовет муниципального района Миякинский район Республики Башкортостан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lang w:eastAsia="ru-RU"/>
        </w:rPr>
      </w:pP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0"/>
          <w:lang w:eastAsia="ru-RU"/>
        </w:rPr>
      </w:pPr>
      <w:r w:rsidRPr="00F03702">
        <w:rPr>
          <w:rFonts w:eastAsia="Times New Roman"/>
          <w:szCs w:val="20"/>
          <w:lang w:eastAsia="ru-RU"/>
        </w:rPr>
        <w:t xml:space="preserve">Совет сельского поселения Миякибашевский сельсовет муниципального района Миякинский район Республики Башкортостан 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Cs w:val="20"/>
          <w:lang w:eastAsia="ru-RU"/>
        </w:rPr>
      </w:pP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Cs w:val="20"/>
          <w:lang w:eastAsia="ru-RU"/>
        </w:rPr>
      </w:pPr>
      <w:proofErr w:type="gramStart"/>
      <w:r w:rsidRPr="00F03702">
        <w:rPr>
          <w:rFonts w:eastAsia="Times New Roman"/>
          <w:b/>
          <w:szCs w:val="20"/>
          <w:lang w:eastAsia="ru-RU"/>
        </w:rPr>
        <w:t>Р</w:t>
      </w:r>
      <w:proofErr w:type="gramEnd"/>
      <w:r w:rsidRPr="00F03702">
        <w:rPr>
          <w:rFonts w:eastAsia="Times New Roman"/>
          <w:b/>
          <w:szCs w:val="20"/>
          <w:lang w:eastAsia="ru-RU"/>
        </w:rPr>
        <w:t xml:space="preserve"> Е Ш И Л :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Cs w:val="20"/>
          <w:lang w:eastAsia="ru-RU"/>
        </w:rPr>
      </w:pP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szCs w:val="20"/>
          <w:lang w:eastAsia="ru-RU"/>
        </w:rPr>
        <w:t xml:space="preserve">1. </w:t>
      </w:r>
      <w:r w:rsidRPr="00F03702">
        <w:rPr>
          <w:rFonts w:eastAsia="Times New Roman"/>
          <w:szCs w:val="20"/>
          <w:lang w:eastAsia="ru-RU"/>
        </w:rPr>
        <w:t xml:space="preserve">Внести в Устав сельского поселения Миякибашевский сельсовет муниципального района Миякинский район Республики Башкортостан </w:t>
      </w:r>
      <w:r w:rsidRPr="00F03702">
        <w:rPr>
          <w:rFonts w:eastAsia="Times New Roman"/>
          <w:lang w:eastAsia="ru-RU"/>
        </w:rPr>
        <w:t>следующие изменения и дополнения: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t>1.1.</w:t>
      </w:r>
      <w:r w:rsidRPr="00F03702">
        <w:rPr>
          <w:rFonts w:eastAsia="Times New Roman"/>
          <w:lang w:eastAsia="ru-RU"/>
        </w:rPr>
        <w:t xml:space="preserve"> часть 1 статьи 4 дополнить пунктом 14 следующего содержания: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3702">
        <w:rPr>
          <w:rFonts w:eastAsia="Times New Roman"/>
          <w:lang w:eastAsia="ru-RU"/>
        </w:rPr>
        <w:t xml:space="preserve">«14) </w:t>
      </w:r>
      <w:r w:rsidRPr="00F03702">
        <w:rPr>
          <w:rFonts w:eastAsia="Times New Roman"/>
          <w:bCs/>
          <w:lang w:eastAsia="ru-RU"/>
        </w:rPr>
        <w:t xml:space="preserve">осуществление мероприятий в сфере профилактики правонарушений, предусмотренных Федеральным </w:t>
      </w:r>
      <w:hyperlink r:id="rId10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«Об основах системы профилактики правонарушений в Российской Федерации».»;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t>1.2.</w:t>
      </w:r>
      <w:r w:rsidRPr="00F03702">
        <w:rPr>
          <w:rFonts w:eastAsia="Times New Roman"/>
          <w:lang w:eastAsia="ru-RU"/>
        </w:rPr>
        <w:t xml:space="preserve"> пункт 1 части 3 статьи 11 изложить в следующей редакции: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F03702">
        <w:rPr>
          <w:rFonts w:eastAsia="Times New Roman"/>
          <w:lang w:eastAsia="ru-RU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F03702" w:rsidRPr="00F03702" w:rsidRDefault="00F03702" w:rsidP="00F0370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t>1.3.</w:t>
      </w:r>
      <w:r w:rsidRPr="00F03702">
        <w:rPr>
          <w:rFonts w:eastAsia="Times New Roman"/>
          <w:lang w:eastAsia="ru-RU"/>
        </w:rPr>
        <w:t xml:space="preserve"> часть 5 статьи 19 изложить в следующей редакции:</w:t>
      </w:r>
    </w:p>
    <w:p w:rsidR="00F03702" w:rsidRPr="00F03702" w:rsidRDefault="00F03702" w:rsidP="00F03702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3702">
        <w:rPr>
          <w:rFonts w:eastAsia="Times New Roman"/>
          <w:lang w:eastAsia="ru-RU"/>
        </w:rPr>
        <w:t xml:space="preserve">«5. </w:t>
      </w:r>
      <w:proofErr w:type="gramStart"/>
      <w:r w:rsidRPr="00F03702">
        <w:rPr>
          <w:rFonts w:eastAsia="Times New Roman"/>
          <w:lang w:eastAsia="ru-RU"/>
        </w:rPr>
        <w:t xml:space="preserve">Глава сельского поселения </w:t>
      </w:r>
      <w:r w:rsidRPr="00F03702">
        <w:rPr>
          <w:rFonts w:eastAsia="Times New Roman"/>
          <w:bCs/>
          <w:lang w:eastAsia="ru-RU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1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7 мая 2013 года № 79-ФЗ «О запрете отдельным категориям лиц открывать и иметь</w:t>
      </w:r>
      <w:proofErr w:type="gramEnd"/>
      <w:r w:rsidRPr="00F03702">
        <w:rPr>
          <w:rFonts w:eastAsia="Times New Roman"/>
          <w:bCs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03702">
        <w:rPr>
          <w:rFonts w:eastAsia="Times New Roman"/>
          <w:bCs/>
          <w:lang w:eastAsia="ru-RU"/>
        </w:rPr>
        <w:t>.»</w:t>
      </w:r>
      <w:proofErr w:type="gramEnd"/>
      <w:r w:rsidRPr="00F03702">
        <w:rPr>
          <w:rFonts w:eastAsia="Times New Roman"/>
          <w:bCs/>
          <w:lang w:eastAsia="ru-RU"/>
        </w:rPr>
        <w:t>;</w:t>
      </w:r>
    </w:p>
    <w:p w:rsidR="00F03702" w:rsidRPr="00F03702" w:rsidRDefault="00F03702" w:rsidP="00F0370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lastRenderedPageBreak/>
        <w:t>1.4.</w:t>
      </w:r>
      <w:r w:rsidRPr="00F03702">
        <w:rPr>
          <w:rFonts w:eastAsia="Times New Roman"/>
          <w:lang w:eastAsia="ru-RU"/>
        </w:rPr>
        <w:t xml:space="preserve"> </w:t>
      </w:r>
      <w:proofErr w:type="gramStart"/>
      <w:r w:rsidRPr="00F03702">
        <w:rPr>
          <w:rFonts w:eastAsia="Times New Roman"/>
          <w:lang w:eastAsia="ru-RU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t xml:space="preserve">1.5. </w:t>
      </w:r>
      <w:r w:rsidRPr="00F03702">
        <w:rPr>
          <w:rFonts w:eastAsia="Times New Roman"/>
          <w:lang w:eastAsia="ru-RU"/>
        </w:rPr>
        <w:t>В статье 22: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t>1.5.1.</w:t>
      </w:r>
      <w:r w:rsidRPr="00F03702">
        <w:rPr>
          <w:rFonts w:eastAsia="Times New Roman"/>
          <w:lang w:eastAsia="ru-RU"/>
        </w:rPr>
        <w:t xml:space="preserve"> дополнить частью 5.1 следующего содержания: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3702">
        <w:rPr>
          <w:rFonts w:eastAsia="Times New Roman"/>
          <w:bCs/>
          <w:lang w:eastAsia="ru-RU"/>
        </w:rPr>
        <w:t xml:space="preserve">«5.1. </w:t>
      </w:r>
      <w:proofErr w:type="gramStart"/>
      <w:r w:rsidRPr="00F03702">
        <w:rPr>
          <w:rFonts w:eastAsia="Times New Roman"/>
          <w:bCs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  <w:proofErr w:type="gramEnd"/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proofErr w:type="gramStart"/>
      <w:r w:rsidRPr="00F03702">
        <w:rPr>
          <w:rFonts w:eastAsia="Times New Roman"/>
          <w:bCs/>
          <w:lang w:eastAsia="ru-RU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4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25 декабря 2008 года № 273-ФЗ «О противодействии коррупции», Федеральным </w:t>
      </w:r>
      <w:hyperlink r:id="rId15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7 мая 2013 года № 79-ФЗ</w:t>
      </w:r>
      <w:proofErr w:type="gramEnd"/>
      <w:r w:rsidRPr="00F03702">
        <w:rPr>
          <w:rFonts w:eastAsia="Times New Roman"/>
          <w:bCs/>
          <w:lang w:eastAsia="ru-RU"/>
        </w:rPr>
        <w:t xml:space="preserve"> «</w:t>
      </w:r>
      <w:proofErr w:type="gramStart"/>
      <w:r w:rsidRPr="00F03702">
        <w:rPr>
          <w:rFonts w:eastAsia="Times New Roman"/>
          <w:bCs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F03702">
        <w:rPr>
          <w:rFonts w:eastAsia="Times New Roman"/>
          <w:bCs/>
          <w:lang w:eastAsia="ru-RU"/>
        </w:rPr>
        <w:t xml:space="preserve"> решение, или в суд.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3702">
        <w:rPr>
          <w:rFonts w:eastAsia="Times New Roman"/>
          <w:bCs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F03702">
        <w:rPr>
          <w:rFonts w:eastAsia="Times New Roman"/>
          <w:bCs/>
          <w:lang w:eastAsia="ru-RU"/>
        </w:rPr>
        <w:t>.»;</w:t>
      </w:r>
      <w:proofErr w:type="gramEnd"/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3702">
        <w:rPr>
          <w:rFonts w:eastAsia="Times New Roman"/>
          <w:b/>
          <w:lang w:eastAsia="ru-RU"/>
        </w:rPr>
        <w:t>1.5.2.</w:t>
      </w:r>
      <w:r w:rsidRPr="00F03702">
        <w:rPr>
          <w:rFonts w:eastAsia="Times New Roman"/>
          <w:lang w:eastAsia="ru-RU"/>
        </w:rPr>
        <w:t xml:space="preserve"> часть 10 дополнить </w:t>
      </w:r>
      <w:r w:rsidRPr="00F03702">
        <w:rPr>
          <w:rFonts w:eastAsia="Times New Roman"/>
          <w:bCs/>
          <w:lang w:eastAsia="ru-RU"/>
        </w:rPr>
        <w:t>абзацем следующего содержания: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proofErr w:type="gramStart"/>
      <w:r w:rsidRPr="00F03702">
        <w:rPr>
          <w:rFonts w:eastAsia="Times New Roman"/>
          <w:bCs/>
          <w:lang w:eastAsia="ru-RU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  <w:proofErr w:type="gramEnd"/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lastRenderedPageBreak/>
        <w:t>1.6.</w:t>
      </w:r>
      <w:r w:rsidRPr="00F03702">
        <w:rPr>
          <w:rFonts w:eastAsia="Times New Roman"/>
          <w:lang w:eastAsia="ru-RU"/>
        </w:rPr>
        <w:t xml:space="preserve"> В части 2 статьи 26 второе предложение изложить в следующей редакции: </w:t>
      </w:r>
      <w:proofErr w:type="gramStart"/>
      <w:r w:rsidRPr="00F03702">
        <w:rPr>
          <w:rFonts w:eastAsia="Times New Roman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F03702">
        <w:rPr>
          <w:rFonts w:eastAsia="Times New Roman"/>
          <w:lang w:eastAsia="ru-RU"/>
        </w:rPr>
        <w:t xml:space="preserve"> сельского поселения в соответствие с этими нормативными правовыми актами</w:t>
      </w:r>
      <w:proofErr w:type="gramStart"/>
      <w:r w:rsidRPr="00F03702">
        <w:rPr>
          <w:rFonts w:eastAsia="Times New Roman"/>
          <w:lang w:eastAsia="ru-RU"/>
        </w:rPr>
        <w:t>.»;</w:t>
      </w:r>
      <w:proofErr w:type="gramEnd"/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t xml:space="preserve">1.7. </w:t>
      </w:r>
      <w:r w:rsidRPr="00F03702">
        <w:rPr>
          <w:rFonts w:eastAsia="Times New Roman"/>
          <w:lang w:eastAsia="ru-RU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F03702">
        <w:rPr>
          <w:rFonts w:eastAsia="Times New Roman"/>
          <w:b/>
          <w:lang w:eastAsia="ru-RU"/>
        </w:rPr>
        <w:t>1.8.</w:t>
      </w:r>
      <w:r w:rsidRPr="00F03702">
        <w:rPr>
          <w:rFonts w:eastAsia="Times New Roman"/>
          <w:lang w:eastAsia="ru-RU"/>
        </w:rPr>
        <w:t xml:space="preserve"> </w:t>
      </w:r>
      <w:hyperlink r:id="rId17" w:history="1">
        <w:r w:rsidRPr="00F03702">
          <w:rPr>
            <w:rFonts w:eastAsia="Times New Roman"/>
            <w:bCs/>
            <w:lang w:eastAsia="ru-RU"/>
          </w:rPr>
          <w:t xml:space="preserve">пункт 4 части 2 статьи </w:t>
        </w:r>
      </w:hyperlink>
      <w:r w:rsidRPr="00F03702">
        <w:rPr>
          <w:rFonts w:eastAsia="Times New Roman"/>
          <w:bCs/>
          <w:lang w:eastAsia="ru-RU"/>
        </w:rPr>
        <w:t>50 изложить в следующей редакции: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proofErr w:type="gramStart"/>
      <w:r w:rsidRPr="00F03702">
        <w:rPr>
          <w:rFonts w:eastAsia="Times New Roman"/>
          <w:bCs/>
          <w:lang w:eastAsia="ru-RU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8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25 декабря 2008 года </w:t>
      </w:r>
      <w:r w:rsidRPr="00F03702">
        <w:rPr>
          <w:rFonts w:eastAsia="Times New Roman"/>
          <w:bCs/>
          <w:lang w:eastAsia="ru-RU"/>
        </w:rPr>
        <w:br/>
        <w:t xml:space="preserve">№ 273-ФЗ «О противодействии коррупции», Федеральным </w:t>
      </w:r>
      <w:hyperlink r:id="rId19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Pr="00F03702">
          <w:rPr>
            <w:rFonts w:eastAsia="Times New Roman"/>
            <w:bCs/>
            <w:lang w:eastAsia="ru-RU"/>
          </w:rPr>
          <w:t>законом</w:t>
        </w:r>
      </w:hyperlink>
      <w:r w:rsidRPr="00F03702">
        <w:rPr>
          <w:rFonts w:eastAsia="Times New Roman"/>
          <w:bCs/>
          <w:lang w:eastAsia="ru-RU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F03702">
        <w:rPr>
          <w:rFonts w:eastAsia="Times New Roman"/>
          <w:bCs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03702">
        <w:rPr>
          <w:rFonts w:eastAsia="Times New Roman"/>
          <w:bCs/>
          <w:lang w:eastAsia="ru-RU"/>
        </w:rPr>
        <w:t>;»</w:t>
      </w:r>
      <w:proofErr w:type="gramEnd"/>
      <w:r w:rsidRPr="00F03702">
        <w:rPr>
          <w:rFonts w:eastAsia="Times New Roman"/>
          <w:bCs/>
          <w:lang w:eastAsia="ru-RU"/>
        </w:rPr>
        <w:t>.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03702">
        <w:rPr>
          <w:rFonts w:eastAsia="Times New Roman"/>
          <w:b/>
          <w:lang w:eastAsia="ru-RU"/>
        </w:rPr>
        <w:t>2.</w:t>
      </w:r>
      <w:r w:rsidRPr="00F03702">
        <w:rPr>
          <w:rFonts w:eastAsia="Times New Roman"/>
          <w:lang w:eastAsia="ru-RU"/>
        </w:rPr>
        <w:t xml:space="preserve"> Настоящее решение обнародовать на официальном стенде администрации сельского поселения </w:t>
      </w:r>
      <w:r>
        <w:rPr>
          <w:rFonts w:eastAsia="Times New Roman"/>
          <w:lang w:eastAsia="ru-RU"/>
        </w:rPr>
        <w:t>Миякибашевский</w:t>
      </w:r>
      <w:r w:rsidRPr="00F03702">
        <w:rPr>
          <w:rFonts w:eastAsia="Times New Roman"/>
          <w:lang w:eastAsia="ru-RU"/>
        </w:rPr>
        <w:t xml:space="preserve"> сельсовет муниципального района Миякинский район Республики Башкортостан  после его государственной регистрации.</w:t>
      </w:r>
    </w:p>
    <w:p w:rsidR="00F03702" w:rsidRPr="00F03702" w:rsidRDefault="00F03702" w:rsidP="00F03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color w:val="FF0000"/>
          <w:lang w:eastAsia="ru-RU"/>
        </w:rPr>
      </w:pPr>
    </w:p>
    <w:p w:rsidR="00CA4F72" w:rsidRDefault="00CA4F72" w:rsidP="008B2671">
      <w:pPr>
        <w:tabs>
          <w:tab w:val="left" w:pos="9724"/>
        </w:tabs>
        <w:spacing w:after="0" w:line="240" w:lineRule="auto"/>
        <w:rPr>
          <w:b/>
          <w:szCs w:val="26"/>
        </w:rPr>
      </w:pPr>
    </w:p>
    <w:p w:rsidR="0001668D" w:rsidRPr="0001668D" w:rsidRDefault="0001668D" w:rsidP="0001668D">
      <w:pPr>
        <w:spacing w:after="0" w:line="240" w:lineRule="auto"/>
        <w:jc w:val="both"/>
        <w:rPr>
          <w:rFonts w:eastAsia="Times New Roman"/>
          <w:lang w:eastAsia="ru-RU"/>
        </w:rPr>
      </w:pPr>
      <w:r w:rsidRPr="0001668D">
        <w:rPr>
          <w:rFonts w:eastAsia="Times New Roman"/>
          <w:lang w:eastAsia="ru-RU"/>
        </w:rPr>
        <w:t>Глава сельского поселения</w:t>
      </w:r>
    </w:p>
    <w:p w:rsidR="0001668D" w:rsidRPr="0001668D" w:rsidRDefault="0001668D" w:rsidP="0001668D">
      <w:pPr>
        <w:spacing w:after="0" w:line="240" w:lineRule="auto"/>
        <w:jc w:val="both"/>
        <w:rPr>
          <w:rFonts w:eastAsia="Times New Roman"/>
          <w:lang w:eastAsia="ru-RU"/>
        </w:rPr>
      </w:pPr>
      <w:r w:rsidRPr="0001668D">
        <w:rPr>
          <w:rFonts w:eastAsia="Times New Roman"/>
          <w:lang w:eastAsia="ru-RU"/>
        </w:rPr>
        <w:t>Миякибашевский сельсовет</w:t>
      </w:r>
    </w:p>
    <w:p w:rsidR="0001668D" w:rsidRPr="0001668D" w:rsidRDefault="0001668D" w:rsidP="0001668D">
      <w:pPr>
        <w:spacing w:after="0" w:line="240" w:lineRule="auto"/>
        <w:jc w:val="both"/>
        <w:rPr>
          <w:rFonts w:eastAsia="Times New Roman"/>
          <w:lang w:eastAsia="ru-RU"/>
        </w:rPr>
      </w:pPr>
      <w:r w:rsidRPr="0001668D">
        <w:rPr>
          <w:rFonts w:eastAsia="Times New Roman"/>
          <w:lang w:eastAsia="ru-RU"/>
        </w:rPr>
        <w:t>муниципального района</w:t>
      </w:r>
    </w:p>
    <w:p w:rsidR="0001668D" w:rsidRPr="0001668D" w:rsidRDefault="0001668D" w:rsidP="0001668D">
      <w:pPr>
        <w:spacing w:after="0" w:line="240" w:lineRule="auto"/>
        <w:jc w:val="both"/>
        <w:rPr>
          <w:rFonts w:eastAsia="Times New Roman"/>
          <w:lang w:eastAsia="ru-RU"/>
        </w:rPr>
      </w:pPr>
      <w:r w:rsidRPr="0001668D">
        <w:rPr>
          <w:rFonts w:eastAsia="Times New Roman"/>
          <w:lang w:eastAsia="ru-RU"/>
        </w:rPr>
        <w:t>Миякинский район</w:t>
      </w:r>
    </w:p>
    <w:p w:rsidR="0001668D" w:rsidRPr="0001668D" w:rsidRDefault="0001668D" w:rsidP="0001668D">
      <w:pPr>
        <w:spacing w:after="0" w:line="240" w:lineRule="auto"/>
        <w:jc w:val="both"/>
        <w:rPr>
          <w:rFonts w:eastAsia="Times New Roman"/>
          <w:lang w:eastAsia="ru-RU"/>
        </w:rPr>
      </w:pPr>
      <w:r w:rsidRPr="0001668D">
        <w:rPr>
          <w:rFonts w:eastAsia="Times New Roman"/>
          <w:lang w:eastAsia="ru-RU"/>
        </w:rPr>
        <w:t xml:space="preserve">Республики Башкортостан                                     </w:t>
      </w:r>
      <w:r w:rsidRPr="0001668D">
        <w:rPr>
          <w:rFonts w:eastAsia="Times New Roman"/>
          <w:lang w:eastAsia="ru-RU"/>
        </w:rPr>
        <w:tab/>
      </w:r>
      <w:r w:rsidRPr="0001668D">
        <w:rPr>
          <w:rFonts w:eastAsia="Times New Roman"/>
          <w:lang w:eastAsia="ru-RU"/>
        </w:rPr>
        <w:tab/>
        <w:t xml:space="preserve"> </w:t>
      </w:r>
      <w:r>
        <w:rPr>
          <w:rFonts w:eastAsia="Times New Roman"/>
          <w:lang w:eastAsia="ru-RU"/>
        </w:rPr>
        <w:tab/>
      </w:r>
      <w:bookmarkStart w:id="0" w:name="_GoBack"/>
      <w:bookmarkEnd w:id="0"/>
      <w:proofErr w:type="spellStart"/>
      <w:r w:rsidRPr="0001668D">
        <w:rPr>
          <w:rFonts w:eastAsia="Times New Roman"/>
          <w:lang w:eastAsia="ru-RU"/>
        </w:rPr>
        <w:t>Р.А.Аминев</w:t>
      </w:r>
      <w:proofErr w:type="spellEnd"/>
    </w:p>
    <w:p w:rsidR="00F03702" w:rsidRDefault="00F03702" w:rsidP="00F03702">
      <w:pPr>
        <w:shd w:val="clear" w:color="auto" w:fill="FFFFFF"/>
        <w:spacing w:after="0" w:line="290" w:lineRule="atLeast"/>
        <w:jc w:val="both"/>
        <w:rPr>
          <w:rFonts w:eastAsia="Times New Roman"/>
          <w:color w:val="000000"/>
          <w:szCs w:val="24"/>
          <w:lang w:eastAsia="ru-RU"/>
        </w:rPr>
      </w:pPr>
    </w:p>
    <w:p w:rsidR="00F03702" w:rsidRDefault="00F03702" w:rsidP="00F03702">
      <w:pPr>
        <w:shd w:val="clear" w:color="auto" w:fill="FFFFFF"/>
        <w:spacing w:after="0" w:line="29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с. Анясево</w:t>
      </w:r>
    </w:p>
    <w:p w:rsidR="00F03702" w:rsidRDefault="0095590A" w:rsidP="00F03702">
      <w:pPr>
        <w:shd w:val="clear" w:color="auto" w:fill="FFFFFF"/>
        <w:spacing w:after="0" w:line="29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25</w:t>
      </w:r>
      <w:r w:rsidR="00F03702">
        <w:rPr>
          <w:rFonts w:eastAsia="Times New Roman"/>
          <w:color w:val="000000"/>
          <w:szCs w:val="24"/>
          <w:lang w:eastAsia="ru-RU"/>
        </w:rPr>
        <w:t xml:space="preserve">. </w:t>
      </w:r>
      <w:r>
        <w:rPr>
          <w:rFonts w:eastAsia="Times New Roman"/>
          <w:color w:val="000000"/>
          <w:szCs w:val="24"/>
          <w:lang w:eastAsia="ru-RU"/>
        </w:rPr>
        <w:t>08.</w:t>
      </w:r>
      <w:r w:rsidR="00F03702">
        <w:rPr>
          <w:rFonts w:eastAsia="Times New Roman"/>
          <w:color w:val="000000"/>
          <w:szCs w:val="24"/>
          <w:lang w:eastAsia="ru-RU"/>
        </w:rPr>
        <w:t>2017 г.</w:t>
      </w:r>
    </w:p>
    <w:p w:rsidR="00F03702" w:rsidRPr="00CA4F72" w:rsidRDefault="00F03702" w:rsidP="00F03702">
      <w:pPr>
        <w:shd w:val="clear" w:color="auto" w:fill="FFFFFF"/>
        <w:spacing w:after="0" w:line="290" w:lineRule="atLeast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№ </w:t>
      </w:r>
      <w:r w:rsidR="0095590A">
        <w:rPr>
          <w:rFonts w:eastAsia="Times New Roman"/>
          <w:color w:val="000000"/>
          <w:szCs w:val="24"/>
          <w:lang w:eastAsia="ru-RU"/>
        </w:rPr>
        <w:t>130</w:t>
      </w:r>
    </w:p>
    <w:p w:rsidR="00F03702" w:rsidRPr="00746128" w:rsidRDefault="00F03702" w:rsidP="008B2671">
      <w:pPr>
        <w:tabs>
          <w:tab w:val="left" w:pos="9724"/>
        </w:tabs>
        <w:spacing w:after="0" w:line="240" w:lineRule="auto"/>
        <w:rPr>
          <w:b/>
          <w:szCs w:val="26"/>
        </w:rPr>
      </w:pPr>
    </w:p>
    <w:sectPr w:rsidR="00F03702" w:rsidRPr="00746128" w:rsidSect="0039635E">
      <w:headerReference w:type="default" r:id="rId2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1C" w:rsidRDefault="00AC1F1C" w:rsidP="00AF5217">
      <w:pPr>
        <w:spacing w:after="0" w:line="240" w:lineRule="auto"/>
      </w:pPr>
      <w:r>
        <w:separator/>
      </w:r>
    </w:p>
  </w:endnote>
  <w:endnote w:type="continuationSeparator" w:id="0">
    <w:p w:rsidR="00AC1F1C" w:rsidRDefault="00AC1F1C" w:rsidP="00AF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1C" w:rsidRDefault="00AC1F1C" w:rsidP="00AF5217">
      <w:pPr>
        <w:spacing w:after="0" w:line="240" w:lineRule="auto"/>
      </w:pPr>
      <w:r>
        <w:separator/>
      </w:r>
    </w:p>
  </w:footnote>
  <w:footnote w:type="continuationSeparator" w:id="0">
    <w:p w:rsidR="00AC1F1C" w:rsidRDefault="00AC1F1C" w:rsidP="00AF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17" w:rsidRDefault="00AF5217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3367"/>
    <w:multiLevelType w:val="hybridMultilevel"/>
    <w:tmpl w:val="674E9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92233"/>
    <w:multiLevelType w:val="hybridMultilevel"/>
    <w:tmpl w:val="9410B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72A34"/>
    <w:multiLevelType w:val="hybridMultilevel"/>
    <w:tmpl w:val="AFB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5173C"/>
    <w:multiLevelType w:val="hybridMultilevel"/>
    <w:tmpl w:val="46EC5F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D15187"/>
    <w:multiLevelType w:val="hybridMultilevel"/>
    <w:tmpl w:val="906E5154"/>
    <w:lvl w:ilvl="0" w:tplc="7D3261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9"/>
    <w:rsid w:val="0001668D"/>
    <w:rsid w:val="00017E35"/>
    <w:rsid w:val="00023441"/>
    <w:rsid w:val="00035F04"/>
    <w:rsid w:val="000A2244"/>
    <w:rsid w:val="000F47A5"/>
    <w:rsid w:val="00101219"/>
    <w:rsid w:val="00151A07"/>
    <w:rsid w:val="001F4783"/>
    <w:rsid w:val="002A3ACB"/>
    <w:rsid w:val="00322789"/>
    <w:rsid w:val="003625BA"/>
    <w:rsid w:val="00466EB9"/>
    <w:rsid w:val="00470FAD"/>
    <w:rsid w:val="00483C91"/>
    <w:rsid w:val="004B0EEF"/>
    <w:rsid w:val="004D3BE1"/>
    <w:rsid w:val="004F0ED9"/>
    <w:rsid w:val="00513DD7"/>
    <w:rsid w:val="005A0687"/>
    <w:rsid w:val="005E2639"/>
    <w:rsid w:val="005E3599"/>
    <w:rsid w:val="006760E7"/>
    <w:rsid w:val="006F40C8"/>
    <w:rsid w:val="00746128"/>
    <w:rsid w:val="007D4B44"/>
    <w:rsid w:val="00827AFE"/>
    <w:rsid w:val="00870119"/>
    <w:rsid w:val="008A12D4"/>
    <w:rsid w:val="008B2671"/>
    <w:rsid w:val="008B494F"/>
    <w:rsid w:val="00940580"/>
    <w:rsid w:val="00950354"/>
    <w:rsid w:val="0095590A"/>
    <w:rsid w:val="00955A77"/>
    <w:rsid w:val="00997EA5"/>
    <w:rsid w:val="009F52A3"/>
    <w:rsid w:val="00A52D85"/>
    <w:rsid w:val="00A67BA6"/>
    <w:rsid w:val="00A96622"/>
    <w:rsid w:val="00AA17B4"/>
    <w:rsid w:val="00AC1F1C"/>
    <w:rsid w:val="00AC689D"/>
    <w:rsid w:val="00AF5217"/>
    <w:rsid w:val="00B33398"/>
    <w:rsid w:val="00B46D85"/>
    <w:rsid w:val="00BA6F02"/>
    <w:rsid w:val="00BF6058"/>
    <w:rsid w:val="00BF7784"/>
    <w:rsid w:val="00C86F70"/>
    <w:rsid w:val="00C91A81"/>
    <w:rsid w:val="00CA4F72"/>
    <w:rsid w:val="00CB5672"/>
    <w:rsid w:val="00CB6D27"/>
    <w:rsid w:val="00D178BF"/>
    <w:rsid w:val="00D62033"/>
    <w:rsid w:val="00DB4B0E"/>
    <w:rsid w:val="00E23582"/>
    <w:rsid w:val="00EF267B"/>
    <w:rsid w:val="00F03702"/>
    <w:rsid w:val="00F83A6F"/>
    <w:rsid w:val="00FD4186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21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AF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217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01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6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21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AF5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217"/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01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6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AC652331EBDDA8FE4B331354E10967A5395648A84840872E3D5D76EDQ064F" TargetMode="External"/><Relationship Id="rId18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AC652331EBDDA8FE4B331354E10967A539574EA64D40872E3D5D76EDQ064F" TargetMode="External"/><Relationship Id="rId17" Type="http://schemas.openxmlformats.org/officeDocument/2006/relationships/hyperlink" Target="consultantplus://offline/ref=F559ADD4BD36F3751DF608C32449537BD08A6D552D523425BF0D619A3DFE657AFBBED3A213gBv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34296F7EE5B8395063BF16320B5B7EE413E0B95239AB5725F10AA3CBj8MDG" TargetMode="External"/><Relationship Id="rId20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AC652331EBDDA8FE4B331354E10967A6315F48A74040872E3D5D76EDQ06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34296F7EE5B8395063BF16320B5B7EE413E1BF5C3CAB5725F10AA3CBj8MD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B6B7B9CAA5EC5A65BA95B0BF1EF45CAB21FA2C4800FB09EE402A948A85ArFD" TargetMode="External"/><Relationship Id="rId19" Type="http://schemas.openxmlformats.org/officeDocument/2006/relationships/hyperlink" Target="consultantplus://offline/ref=F559ADD4BD36F3751DF608C32449537BD38365562F5F3425BF0D619A3DgFv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034296F7EE5B8395063BF16320B5B7EE71BE9B95D31AB5725F10AA3CBj8MD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EFA9-B2AB-440E-BAFC-99985405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2017-08-24T10:19:00Z</cp:lastPrinted>
  <dcterms:created xsi:type="dcterms:W3CDTF">2016-05-10T10:23:00Z</dcterms:created>
  <dcterms:modified xsi:type="dcterms:W3CDTF">2017-08-24T10:37:00Z</dcterms:modified>
</cp:coreProperties>
</file>