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FA" w:rsidRDefault="003B7FFA" w:rsidP="003B7FFA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/>
          <w:szCs w:val="24"/>
          <w:lang w:eastAsia="ar-SA"/>
        </w:rPr>
      </w:pPr>
      <w:r w:rsidRPr="003B7FFA">
        <w:rPr>
          <w:rFonts w:ascii="Century Tat" w:eastAsia="Times New Roman" w:hAnsi="Century Tat"/>
          <w:b/>
          <w:szCs w:val="24"/>
          <w:lang w:eastAsia="ar-SA"/>
        </w:rPr>
        <w:t xml:space="preserve">  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3B7FFA" w:rsidRPr="003B7FFA" w:rsidTr="004A627E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3B7FFA"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 w:rsidRPr="003B7FFA"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 w:rsidRPr="003B7FFA"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 w:rsidRPr="003B7FFA"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 w:rsidRPr="003B7FFA"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3B7FFA" w:rsidRPr="003B7FFA" w:rsidRDefault="003B7FFA" w:rsidP="003B7F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7FFA"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3B7FFA" w:rsidRDefault="003B7FFA" w:rsidP="003B7FFA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/>
          <w:szCs w:val="24"/>
          <w:lang w:eastAsia="ar-SA"/>
        </w:rPr>
      </w:pPr>
    </w:p>
    <w:p w:rsidR="003B7FFA" w:rsidRPr="003B7FFA" w:rsidRDefault="003B7FFA" w:rsidP="003B7FFA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/>
          <w:bCs/>
          <w:szCs w:val="24"/>
          <w:lang w:eastAsia="ar-SA"/>
        </w:rPr>
      </w:pPr>
      <w:r w:rsidRPr="003B7FFA">
        <w:rPr>
          <w:rFonts w:ascii="Century Tat" w:eastAsia="Times New Roman" w:hAnsi="Century Tat"/>
          <w:b/>
          <w:szCs w:val="24"/>
          <w:lang w:eastAsia="ar-SA"/>
        </w:rPr>
        <w:t xml:space="preserve"> </w:t>
      </w:r>
      <w:r w:rsidRPr="003B7FFA">
        <w:rPr>
          <w:rFonts w:ascii="Century Tat" w:eastAsia="Times New Roman" w:hAnsi="Century Tat"/>
          <w:b/>
          <w:szCs w:val="24"/>
          <w:lang w:val="en-US" w:eastAsia="ar-SA"/>
        </w:rPr>
        <w:t>K</w:t>
      </w:r>
      <w:r w:rsidRPr="003B7FFA">
        <w:rPr>
          <w:rFonts w:ascii="Century Tat" w:eastAsia="Times New Roman" w:hAnsi="Century Tat"/>
          <w:b/>
          <w:szCs w:val="24"/>
          <w:lang w:eastAsia="ar-SA"/>
        </w:rPr>
        <w:t xml:space="preserve"> А Р А Р                                                                                          </w:t>
      </w:r>
      <w:proofErr w:type="spellStart"/>
      <w:r w:rsidRPr="003B7FFA">
        <w:rPr>
          <w:rFonts w:ascii="Century Tat" w:eastAsia="Times New Roman" w:hAnsi="Century Tat"/>
          <w:b/>
          <w:bCs/>
          <w:szCs w:val="24"/>
          <w:lang w:eastAsia="ar-SA"/>
        </w:rPr>
        <w:t>Р</w:t>
      </w:r>
      <w:proofErr w:type="spellEnd"/>
      <w:r w:rsidRPr="003B7FFA">
        <w:rPr>
          <w:rFonts w:ascii="Century Tat" w:eastAsia="Times New Roman" w:hAnsi="Century Tat"/>
          <w:b/>
          <w:bCs/>
          <w:szCs w:val="24"/>
          <w:lang w:eastAsia="ar-SA"/>
        </w:rPr>
        <w:t xml:space="preserve"> Е Ш Е Н И Е</w:t>
      </w:r>
    </w:p>
    <w:p w:rsidR="003B7FFA" w:rsidRPr="003B7FFA" w:rsidRDefault="003B7FFA" w:rsidP="003B7FFA">
      <w:pPr>
        <w:spacing w:after="0" w:line="240" w:lineRule="auto"/>
        <w:rPr>
          <w:rFonts w:eastAsia="Times New Roman"/>
          <w:b/>
          <w:lang w:eastAsia="ru-RU"/>
        </w:rPr>
      </w:pPr>
      <w:r w:rsidRPr="003B7FFA">
        <w:rPr>
          <w:rFonts w:eastAsia="Times New Roman"/>
          <w:b/>
          <w:lang w:eastAsia="ru-RU"/>
        </w:rPr>
        <w:t xml:space="preserve">   </w:t>
      </w:r>
      <w:r w:rsidRPr="003B7FFA">
        <w:rPr>
          <w:rFonts w:eastAsia="Times New Roman"/>
          <w:b/>
          <w:lang w:eastAsia="ru-RU"/>
        </w:rPr>
        <w:tab/>
        <w:t xml:space="preserve"> </w:t>
      </w:r>
    </w:p>
    <w:p w:rsidR="003B7FFA" w:rsidRPr="003B7FFA" w:rsidRDefault="003B7FFA" w:rsidP="003B7FFA">
      <w:pPr>
        <w:spacing w:after="0" w:line="240" w:lineRule="auto"/>
        <w:ind w:firstLine="17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3B7FFA" w:rsidRPr="003B7FFA" w:rsidRDefault="003B7FFA" w:rsidP="003B7FFA">
      <w:pPr>
        <w:spacing w:after="0" w:line="240" w:lineRule="auto"/>
        <w:ind w:firstLine="150"/>
        <w:jc w:val="center"/>
        <w:rPr>
          <w:rFonts w:eastAsia="Times New Roman"/>
          <w:b/>
          <w:lang w:eastAsia="ru-RU"/>
        </w:rPr>
      </w:pPr>
      <w:proofErr w:type="gramStart"/>
      <w:r w:rsidRPr="003B7FFA">
        <w:rPr>
          <w:rFonts w:eastAsia="Times New Roman"/>
          <w:b/>
          <w:lang w:eastAsia="ru-RU"/>
        </w:rPr>
        <w:t>О внесении изменений в решение Совета сельского поселения Миякибашевский сельсовет №292 от 24.06.2015 г. «</w:t>
      </w:r>
      <w:r w:rsidRPr="003B7FFA">
        <w:rPr>
          <w:rFonts w:eastAsia="Times New Roman"/>
          <w:b/>
          <w:bCs/>
          <w:color w:val="000000"/>
          <w:lang w:eastAsia="ru-RU"/>
        </w:rPr>
        <w:t>О порядке признания граждан сельского поселения Миякибашевский сельсовет муниципального района Миякинский  район Республики Башкортостан малоимущими в целях постановки на учет в качестве нуждающихся</w:t>
      </w:r>
      <w:r w:rsidRPr="003B7FFA">
        <w:rPr>
          <w:rFonts w:eastAsia="Times New Roman"/>
          <w:color w:val="000000"/>
          <w:lang w:eastAsia="ru-RU"/>
        </w:rPr>
        <w:t xml:space="preserve"> </w:t>
      </w:r>
      <w:r w:rsidRPr="003B7FFA">
        <w:rPr>
          <w:rFonts w:eastAsia="Times New Roman"/>
          <w:b/>
          <w:bCs/>
          <w:color w:val="000000"/>
          <w:lang w:eastAsia="ru-RU"/>
        </w:rPr>
        <w:t>в жилых помещениях и предоставления им жилых помещений</w:t>
      </w:r>
      <w:r w:rsidRPr="003B7FFA">
        <w:rPr>
          <w:rFonts w:eastAsia="Times New Roman"/>
          <w:color w:val="000000"/>
          <w:lang w:eastAsia="ru-RU"/>
        </w:rPr>
        <w:t xml:space="preserve"> </w:t>
      </w:r>
      <w:r w:rsidRPr="003B7FFA">
        <w:rPr>
          <w:rFonts w:eastAsia="Times New Roman"/>
          <w:b/>
          <w:bCs/>
          <w:color w:val="000000"/>
          <w:lang w:eastAsia="ru-RU"/>
        </w:rPr>
        <w:t>по договорам социального найма</w:t>
      </w:r>
      <w:r w:rsidRPr="003B7FFA">
        <w:rPr>
          <w:rFonts w:eastAsia="Times New Roman"/>
          <w:b/>
          <w:lang w:eastAsia="ru-RU"/>
        </w:rPr>
        <w:t>»</w:t>
      </w:r>
      <w:proofErr w:type="gramEnd"/>
    </w:p>
    <w:p w:rsidR="003B7FFA" w:rsidRPr="003B7FFA" w:rsidRDefault="003B7FFA" w:rsidP="003B7FFA">
      <w:pPr>
        <w:spacing w:after="0" w:line="240" w:lineRule="auto"/>
        <w:ind w:firstLine="150"/>
        <w:jc w:val="center"/>
        <w:rPr>
          <w:rFonts w:eastAsia="Times New Roman"/>
          <w:color w:val="000000"/>
          <w:lang w:eastAsia="ru-RU"/>
        </w:rPr>
      </w:pPr>
    </w:p>
    <w:p w:rsidR="003B7FFA" w:rsidRPr="003B7FFA" w:rsidRDefault="003B7FFA" w:rsidP="003B7FFA">
      <w:pPr>
        <w:spacing w:after="0" w:line="240" w:lineRule="auto"/>
        <w:ind w:firstLine="17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3B7FFA" w:rsidRPr="003B7FFA" w:rsidRDefault="003B7FFA" w:rsidP="003B7FFA">
      <w:pPr>
        <w:spacing w:after="0" w:line="240" w:lineRule="auto"/>
        <w:ind w:firstLine="539"/>
        <w:jc w:val="both"/>
        <w:rPr>
          <w:rFonts w:eastAsia="Times New Roman"/>
          <w:color w:val="000000"/>
          <w:lang w:eastAsia="ru-RU"/>
        </w:rPr>
      </w:pPr>
      <w:r w:rsidRPr="003B7FFA">
        <w:rPr>
          <w:rFonts w:eastAsia="Times New Roman"/>
          <w:color w:val="000000"/>
          <w:lang w:eastAsia="ru-RU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proofErr w:type="gramStart"/>
      <w:r w:rsidRPr="003B7FFA">
        <w:rPr>
          <w:rFonts w:eastAsia="Times New Roman"/>
          <w:color w:val="000000"/>
          <w:lang w:eastAsia="ru-RU"/>
        </w:rPr>
        <w:t>на</w:t>
      </w:r>
      <w:proofErr w:type="gramEnd"/>
      <w:r w:rsidRPr="003B7FFA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B7FFA">
        <w:rPr>
          <w:rFonts w:eastAsia="Times New Roman"/>
          <w:color w:val="000000"/>
          <w:lang w:eastAsia="ru-RU"/>
        </w:rPr>
        <w:t>основании статьи 49 Жилищного кодекса Российской Федерации, Закона Республики Башкортостан от 02.12.2005 N 250-з "О регулировании жилищных отношений в Республике Башкортостан", Приказа Министерства регионального развития Российской Федерации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</w:t>
      </w:r>
      <w:proofErr w:type="gramEnd"/>
      <w:r w:rsidRPr="003B7FFA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B7FFA">
        <w:rPr>
          <w:rFonts w:eastAsia="Times New Roman"/>
          <w:color w:val="000000"/>
          <w:lang w:eastAsia="ru-RU"/>
        </w:rPr>
        <w:t>гражданам, признанным нуждающимися в жилых помещениях, жилых помещений муниципального жилищного фонда по договорам социального найма" Совет сельского поселения Миякибашевский сельсовет муниципального района Миякинский  район Республики Башкортостан решил:</w:t>
      </w:r>
      <w:proofErr w:type="gramEnd"/>
    </w:p>
    <w:p w:rsidR="003B7FFA" w:rsidRPr="003B7FFA" w:rsidRDefault="003B7FFA" w:rsidP="003B7FF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3B7FFA">
        <w:rPr>
          <w:rFonts w:eastAsia="Times New Roman"/>
          <w:lang w:eastAsia="ru-RU"/>
        </w:rPr>
        <w:t xml:space="preserve">     </w:t>
      </w:r>
      <w:proofErr w:type="gramStart"/>
      <w:r w:rsidRPr="003B7FFA">
        <w:rPr>
          <w:rFonts w:eastAsia="Times New Roman"/>
          <w:lang w:eastAsia="ru-RU"/>
        </w:rPr>
        <w:t>1.Внести изменения в решение Совета сельского поселения Миякибашевский сельсовет муниципального района Миякинский район Республики Башкортостан №292 от 24.06.2015 г. «</w:t>
      </w:r>
      <w:r w:rsidRPr="003B7FFA">
        <w:rPr>
          <w:rFonts w:eastAsia="Times New Roman"/>
          <w:bCs/>
          <w:color w:val="000000"/>
          <w:lang w:eastAsia="ru-RU"/>
        </w:rPr>
        <w:t>О порядке признания граждан сельского поселения Миякибашевский сельсовет муниципального района Миякинский  район Республики Башкортостан малоимущими в целях постановки на учет в качестве нуждающихся</w:t>
      </w:r>
      <w:r w:rsidRPr="003B7FFA">
        <w:rPr>
          <w:rFonts w:eastAsia="Times New Roman"/>
          <w:color w:val="000000"/>
          <w:lang w:eastAsia="ru-RU"/>
        </w:rPr>
        <w:t xml:space="preserve"> </w:t>
      </w:r>
      <w:r w:rsidRPr="003B7FFA">
        <w:rPr>
          <w:rFonts w:eastAsia="Times New Roman"/>
          <w:bCs/>
          <w:color w:val="000000"/>
          <w:lang w:eastAsia="ru-RU"/>
        </w:rPr>
        <w:t>в жилых помещениях и предоставления им жилых помещений</w:t>
      </w:r>
      <w:r w:rsidRPr="003B7FFA">
        <w:rPr>
          <w:rFonts w:eastAsia="Times New Roman"/>
          <w:color w:val="000000"/>
          <w:lang w:eastAsia="ru-RU"/>
        </w:rPr>
        <w:t xml:space="preserve"> </w:t>
      </w:r>
      <w:r w:rsidRPr="003B7FFA">
        <w:rPr>
          <w:rFonts w:eastAsia="Times New Roman"/>
          <w:bCs/>
          <w:color w:val="000000"/>
          <w:lang w:eastAsia="ru-RU"/>
        </w:rPr>
        <w:t>по договорам социального найма</w:t>
      </w:r>
      <w:r w:rsidRPr="003B7FFA">
        <w:rPr>
          <w:rFonts w:eastAsia="Times New Roman"/>
          <w:lang w:eastAsia="ru-RU"/>
        </w:rPr>
        <w:t>»</w:t>
      </w:r>
      <w:r w:rsidRPr="003B7FFA">
        <w:rPr>
          <w:rFonts w:eastAsia="Times New Roman"/>
          <w:bCs/>
          <w:lang w:eastAsia="ru-RU"/>
        </w:rPr>
        <w:t xml:space="preserve">: </w:t>
      </w:r>
      <w:proofErr w:type="gramEnd"/>
    </w:p>
    <w:p w:rsidR="003B7FFA" w:rsidRPr="003B7FFA" w:rsidRDefault="003B7FFA" w:rsidP="003B7FFA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3B7FFA" w:rsidRPr="003B7FFA" w:rsidRDefault="003B7FFA" w:rsidP="003B7FF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3B7FFA">
        <w:rPr>
          <w:rFonts w:eastAsia="Times New Roman"/>
          <w:bCs/>
          <w:lang w:eastAsia="ru-RU"/>
        </w:rPr>
        <w:t xml:space="preserve">  в </w:t>
      </w:r>
      <w:proofErr w:type="gramStart"/>
      <w:r w:rsidRPr="003B7FFA">
        <w:rPr>
          <w:rFonts w:eastAsia="Times New Roman"/>
          <w:bCs/>
          <w:lang w:eastAsia="ru-RU"/>
        </w:rPr>
        <w:t>пункте</w:t>
      </w:r>
      <w:proofErr w:type="gramEnd"/>
      <w:r w:rsidRPr="003B7FFA">
        <w:rPr>
          <w:rFonts w:eastAsia="Times New Roman"/>
          <w:bCs/>
          <w:lang w:eastAsia="ru-RU"/>
        </w:rPr>
        <w:t xml:space="preserve"> 6</w:t>
      </w:r>
      <w:r w:rsidRPr="003B7FFA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B7FFA">
        <w:rPr>
          <w:rFonts w:eastAsia="Times New Roman"/>
          <w:bCs/>
          <w:color w:val="000000"/>
          <w:lang w:eastAsia="ru-RU"/>
        </w:rPr>
        <w:t>«Особенности учета доходов отдельных категорий граждан»</w:t>
      </w:r>
      <w:r w:rsidRPr="003B7FFA">
        <w:rPr>
          <w:rFonts w:eastAsia="Times New Roman"/>
          <w:bCs/>
          <w:lang w:eastAsia="ru-RU"/>
        </w:rPr>
        <w:t xml:space="preserve"> приложения к решению добавить подпункт 4</w:t>
      </w:r>
    </w:p>
    <w:p w:rsidR="003B7FFA" w:rsidRPr="003B7FFA" w:rsidRDefault="003B7FFA" w:rsidP="003B7FFA">
      <w:pPr>
        <w:spacing w:after="0" w:line="240" w:lineRule="auto"/>
        <w:ind w:firstLine="540"/>
        <w:jc w:val="both"/>
        <w:rPr>
          <w:rFonts w:eastAsia="Times New Roman"/>
          <w:bCs/>
          <w:lang w:eastAsia="ru-RU"/>
        </w:rPr>
      </w:pPr>
    </w:p>
    <w:p w:rsidR="003B7FFA" w:rsidRPr="003B7FFA" w:rsidRDefault="003B7FFA" w:rsidP="003B7FFA">
      <w:pPr>
        <w:spacing w:after="0" w:line="240" w:lineRule="auto"/>
        <w:ind w:firstLine="540"/>
        <w:jc w:val="both"/>
        <w:rPr>
          <w:rFonts w:eastAsia="Times New Roman"/>
          <w:bCs/>
          <w:lang w:eastAsia="ru-RU"/>
        </w:rPr>
      </w:pPr>
      <w:r w:rsidRPr="003B7FFA">
        <w:rPr>
          <w:rFonts w:eastAsia="Times New Roman"/>
          <w:bCs/>
          <w:lang w:eastAsia="ru-RU"/>
        </w:rPr>
        <w:t>« 4.</w:t>
      </w:r>
      <w:r w:rsidRPr="003B7FF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3B7FFA">
        <w:rPr>
          <w:rFonts w:eastAsia="Times New Roman"/>
          <w:bCs/>
          <w:lang w:eastAsia="ru-RU"/>
        </w:rPr>
        <w:t xml:space="preserve">Инвалиды, страдающие тяжелыми формами хронических заболеваний, указанных в предусмотренном пунктом 4 части 1 статьи 51 Жилищного кодекса Российской Федерации перечне, и семьи, имеющие детей-инвалидов, страдающих </w:t>
      </w:r>
      <w:r w:rsidRPr="003B7FFA">
        <w:rPr>
          <w:rFonts w:eastAsia="Times New Roman"/>
          <w:bCs/>
          <w:lang w:eastAsia="ru-RU"/>
        </w:rPr>
        <w:lastRenderedPageBreak/>
        <w:t>тяжелыми формами хронических заболеваний, указанных в данном перечне, нуждающиеся в жилых помещениях, предоставляемых по договорам социального найма, вставшие на учет после 1 января 2005 года, обеспечиваются жильем независимо от их имущественного положения.»</w:t>
      </w:r>
      <w:proofErr w:type="gramEnd"/>
    </w:p>
    <w:p w:rsidR="003B7FFA" w:rsidRPr="003B7FFA" w:rsidRDefault="003B7FFA" w:rsidP="003B7FFA">
      <w:pPr>
        <w:tabs>
          <w:tab w:val="left" w:leader="underscore" w:pos="589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eastAsia="Times New Roman"/>
          <w:lang w:eastAsia="ru-RU"/>
        </w:rPr>
      </w:pPr>
      <w:r w:rsidRPr="003B7FFA">
        <w:rPr>
          <w:rFonts w:eastAsia="Times New Roman"/>
          <w:lang w:eastAsia="ru-RU"/>
        </w:rPr>
        <w:t xml:space="preserve"> </w:t>
      </w:r>
    </w:p>
    <w:p w:rsidR="003B7FFA" w:rsidRPr="003B7FFA" w:rsidRDefault="003B7FFA" w:rsidP="003B7FFA">
      <w:pPr>
        <w:tabs>
          <w:tab w:val="left" w:leader="underscore" w:pos="589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eastAsia="Times New Roman"/>
          <w:lang w:eastAsia="ru-RU"/>
        </w:rPr>
      </w:pPr>
      <w:r w:rsidRPr="003B7FFA">
        <w:rPr>
          <w:rFonts w:eastAsia="Times New Roman"/>
          <w:lang w:eastAsia="ru-RU"/>
        </w:rPr>
        <w:t xml:space="preserve">   </w:t>
      </w:r>
    </w:p>
    <w:p w:rsidR="003B7FFA" w:rsidRPr="003B7FFA" w:rsidRDefault="003B7FFA" w:rsidP="003B7FFA">
      <w:pPr>
        <w:spacing w:after="0" w:line="240" w:lineRule="auto"/>
        <w:jc w:val="both"/>
        <w:rPr>
          <w:rFonts w:eastAsia="Times New Roman"/>
          <w:lang w:eastAsia="ru-RU"/>
        </w:rPr>
      </w:pPr>
      <w:r w:rsidRPr="003B7FFA">
        <w:rPr>
          <w:rFonts w:eastAsia="Times New Roman"/>
          <w:lang w:eastAsia="ru-RU"/>
        </w:rPr>
        <w:t xml:space="preserve">    2. Обнародовать настоящее решение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д.5  и разместить на официальном сайте в сети интернет по адресу: sp-miyakibash.ru</w:t>
      </w:r>
    </w:p>
    <w:p w:rsidR="003B7FFA" w:rsidRPr="003B7FFA" w:rsidRDefault="00BD4888" w:rsidP="003B7FF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3. </w:t>
      </w:r>
      <w:r w:rsidR="003B7FFA" w:rsidRPr="003B7FFA">
        <w:rPr>
          <w:rFonts w:eastAsia="Times New Roman"/>
          <w:lang w:eastAsia="ru-RU"/>
        </w:rPr>
        <w:t>Настоящее решение вступает в силу после официального опубликования.</w:t>
      </w:r>
    </w:p>
    <w:p w:rsidR="003B7FFA" w:rsidRPr="003B7FFA" w:rsidRDefault="003B7FFA" w:rsidP="003B7FFA">
      <w:pPr>
        <w:spacing w:after="0" w:line="240" w:lineRule="auto"/>
        <w:jc w:val="both"/>
        <w:rPr>
          <w:rFonts w:eastAsia="Times New Roman"/>
          <w:lang w:eastAsia="ru-RU"/>
        </w:rPr>
      </w:pPr>
      <w:r w:rsidRPr="003B7FFA">
        <w:rPr>
          <w:rFonts w:eastAsia="Times New Roman"/>
          <w:lang w:eastAsia="ru-RU"/>
        </w:rPr>
        <w:t xml:space="preserve">    4.</w:t>
      </w:r>
      <w:proofErr w:type="gramStart"/>
      <w:r w:rsidRPr="003B7FFA">
        <w:rPr>
          <w:rFonts w:eastAsia="Times New Roman"/>
          <w:lang w:eastAsia="ru-RU"/>
        </w:rPr>
        <w:t>Контроль за</w:t>
      </w:r>
      <w:proofErr w:type="gramEnd"/>
      <w:r w:rsidRPr="003B7FFA">
        <w:rPr>
          <w:rFonts w:eastAsia="Times New Roman"/>
          <w:lang w:eastAsia="ru-RU"/>
        </w:rPr>
        <w:t xml:space="preserve"> исполнением данного решения </w:t>
      </w:r>
      <w:r w:rsidR="00BD4888">
        <w:rPr>
          <w:rFonts w:eastAsia="Times New Roman"/>
          <w:lang w:eastAsia="ru-RU"/>
        </w:rPr>
        <w:t>оставляю за собой.</w:t>
      </w:r>
    </w:p>
    <w:p w:rsidR="003B7FFA" w:rsidRPr="003B7FFA" w:rsidRDefault="003B7FFA" w:rsidP="003B7FFA">
      <w:pPr>
        <w:tabs>
          <w:tab w:val="left" w:leader="underscore" w:pos="5890"/>
        </w:tabs>
        <w:autoSpaceDE w:val="0"/>
        <w:autoSpaceDN w:val="0"/>
        <w:adjustRightInd w:val="0"/>
        <w:spacing w:after="0" w:line="317" w:lineRule="exact"/>
        <w:ind w:right="36" w:firstLine="533"/>
        <w:jc w:val="both"/>
        <w:rPr>
          <w:rFonts w:eastAsia="Times New Roman"/>
          <w:lang w:eastAsia="ru-RU"/>
        </w:rPr>
      </w:pPr>
    </w:p>
    <w:p w:rsidR="003B7FFA" w:rsidRPr="003B7FFA" w:rsidRDefault="003B7FFA" w:rsidP="003B7FFA">
      <w:pPr>
        <w:tabs>
          <w:tab w:val="left" w:leader="underscore" w:pos="5890"/>
        </w:tabs>
        <w:autoSpaceDE w:val="0"/>
        <w:autoSpaceDN w:val="0"/>
        <w:adjustRightInd w:val="0"/>
        <w:spacing w:after="0" w:line="317" w:lineRule="exact"/>
        <w:ind w:right="36" w:firstLine="533"/>
        <w:jc w:val="both"/>
        <w:rPr>
          <w:rFonts w:eastAsia="Times New Roman"/>
          <w:lang w:eastAsia="ru-RU"/>
        </w:rPr>
      </w:pPr>
    </w:p>
    <w:p w:rsidR="003B7FFA" w:rsidRPr="003B7FFA" w:rsidRDefault="003B7FFA" w:rsidP="003B7FFA">
      <w:pPr>
        <w:spacing w:after="0" w:line="240" w:lineRule="auto"/>
        <w:jc w:val="both"/>
        <w:rPr>
          <w:rFonts w:eastAsia="Times New Roman"/>
          <w:lang w:eastAsia="ru-RU"/>
        </w:rPr>
      </w:pPr>
      <w:r w:rsidRPr="003B7FFA">
        <w:rPr>
          <w:rFonts w:eastAsia="Times New Roman"/>
          <w:lang w:eastAsia="ru-RU"/>
        </w:rPr>
        <w:t xml:space="preserve">Глава сельского поселения </w:t>
      </w:r>
      <w:r w:rsidRPr="003B7FFA">
        <w:rPr>
          <w:rFonts w:eastAsia="Times New Roman"/>
          <w:lang w:eastAsia="ru-RU"/>
        </w:rPr>
        <w:tab/>
      </w:r>
      <w:r w:rsidRPr="003B7FFA">
        <w:rPr>
          <w:rFonts w:eastAsia="Times New Roman"/>
          <w:lang w:eastAsia="ru-RU"/>
        </w:rPr>
        <w:tab/>
        <w:t xml:space="preserve">                                          Р.А. Аминев</w:t>
      </w:r>
    </w:p>
    <w:p w:rsidR="00150D05" w:rsidRDefault="00150D05" w:rsidP="003B7FF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B7FFA" w:rsidRPr="003B7FFA" w:rsidRDefault="003B7FFA" w:rsidP="003B7FFA">
      <w:pPr>
        <w:spacing w:after="0" w:line="240" w:lineRule="auto"/>
        <w:jc w:val="both"/>
        <w:rPr>
          <w:rFonts w:eastAsia="Times New Roman"/>
          <w:lang w:eastAsia="ru-RU"/>
        </w:rPr>
      </w:pPr>
      <w:r w:rsidRPr="003B7FFA">
        <w:rPr>
          <w:rFonts w:eastAsia="Times New Roman"/>
          <w:lang w:eastAsia="ru-RU"/>
        </w:rPr>
        <w:t>с. Анясево</w:t>
      </w:r>
    </w:p>
    <w:p w:rsidR="003B7FFA" w:rsidRDefault="00150D05" w:rsidP="003B7FF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28.03.2017</w:t>
      </w:r>
    </w:p>
    <w:p w:rsidR="00374A5C" w:rsidRPr="003B7FFA" w:rsidRDefault="00374A5C" w:rsidP="003B7FFA">
      <w:pPr>
        <w:spacing w:after="0" w:line="240" w:lineRule="auto"/>
        <w:jc w:val="both"/>
        <w:rPr>
          <w:rFonts w:eastAsia="Times New Roman"/>
          <w:lang w:eastAsia="ru-RU"/>
        </w:rPr>
        <w:sectPr w:rsidR="00374A5C" w:rsidRPr="003B7FFA" w:rsidSect="00147AE9">
          <w:headerReference w:type="default" r:id="rId8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eastAsia="Times New Roman"/>
          <w:lang w:eastAsia="ru-RU"/>
        </w:rPr>
        <w:t>№1</w:t>
      </w:r>
      <w:r w:rsidR="000A2E86">
        <w:rPr>
          <w:rFonts w:eastAsia="Times New Roman"/>
          <w:lang w:eastAsia="ru-RU"/>
        </w:rPr>
        <w:t>10</w:t>
      </w:r>
      <w:bookmarkStart w:id="0" w:name="_GoBack"/>
      <w:bookmarkEnd w:id="0"/>
    </w:p>
    <w:p w:rsidR="00E23582" w:rsidRPr="003B7FFA" w:rsidRDefault="00E23582" w:rsidP="003B7FFA">
      <w:pPr>
        <w:spacing w:after="0" w:line="240" w:lineRule="auto"/>
        <w:rPr>
          <w:rFonts w:eastAsia="Times New Roman"/>
          <w:lang w:eastAsia="ru-RU"/>
        </w:rPr>
      </w:pPr>
    </w:p>
    <w:sectPr w:rsidR="00E23582" w:rsidRPr="003B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06" w:rsidRDefault="00CC4006" w:rsidP="003B7FFA">
      <w:pPr>
        <w:spacing w:after="0" w:line="240" w:lineRule="auto"/>
      </w:pPr>
      <w:r>
        <w:separator/>
      </w:r>
    </w:p>
  </w:endnote>
  <w:endnote w:type="continuationSeparator" w:id="0">
    <w:p w:rsidR="00CC4006" w:rsidRDefault="00CC4006" w:rsidP="003B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06" w:rsidRDefault="00CC4006" w:rsidP="003B7FFA">
      <w:pPr>
        <w:spacing w:after="0" w:line="240" w:lineRule="auto"/>
      </w:pPr>
      <w:r>
        <w:separator/>
      </w:r>
    </w:p>
  </w:footnote>
  <w:footnote w:type="continuationSeparator" w:id="0">
    <w:p w:rsidR="00CC4006" w:rsidRDefault="00CC4006" w:rsidP="003B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FA" w:rsidRDefault="003B7FFA">
    <w:pPr>
      <w:pStyle w:val="a3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C"/>
    <w:rsid w:val="000A2E86"/>
    <w:rsid w:val="000B163A"/>
    <w:rsid w:val="000E5584"/>
    <w:rsid w:val="00150D05"/>
    <w:rsid w:val="00374A5C"/>
    <w:rsid w:val="003B7FFA"/>
    <w:rsid w:val="0074511C"/>
    <w:rsid w:val="0075765C"/>
    <w:rsid w:val="00852AB8"/>
    <w:rsid w:val="00BD4888"/>
    <w:rsid w:val="00C3637E"/>
    <w:rsid w:val="00CC4006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FFA"/>
  </w:style>
  <w:style w:type="paragraph" w:styleId="a5">
    <w:name w:val="footer"/>
    <w:basedOn w:val="a"/>
    <w:link w:val="a6"/>
    <w:uiPriority w:val="99"/>
    <w:unhideWhenUsed/>
    <w:rsid w:val="003B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FFA"/>
  </w:style>
  <w:style w:type="paragraph" w:styleId="a5">
    <w:name w:val="footer"/>
    <w:basedOn w:val="a"/>
    <w:link w:val="a6"/>
    <w:uiPriority w:val="99"/>
    <w:unhideWhenUsed/>
    <w:rsid w:val="003B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2017-03-13T12:15:00Z</dcterms:created>
  <dcterms:modified xsi:type="dcterms:W3CDTF">2017-03-28T12:43:00Z</dcterms:modified>
</cp:coreProperties>
</file>