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475"/>
        <w:gridCol w:w="3620"/>
      </w:tblGrid>
      <w:tr w:rsidR="00E14F76" w:rsidRPr="00E14F76" w:rsidTr="00F61D9D">
        <w:trPr>
          <w:trHeight w:val="1276"/>
          <w:jc w:val="center"/>
        </w:trPr>
        <w:tc>
          <w:tcPr>
            <w:tcW w:w="336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E14F76" w:rsidRPr="00E14F76" w:rsidRDefault="00E14F76" w:rsidP="00E14F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E14F7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БАШКОРТОСТАН  РЕСПУБЛИКА</w:t>
            </w:r>
            <w:r w:rsidRPr="00E14F76">
              <w:rPr>
                <w:rFonts w:ascii="Arial" w:eastAsia="Times New Roman" w:hAnsi="Arial" w:cs="Arial"/>
                <w:b/>
                <w:sz w:val="14"/>
                <w:szCs w:val="16"/>
              </w:rPr>
              <w:t>Һ</w:t>
            </w:r>
            <w:proofErr w:type="gramStart"/>
            <w:r w:rsidRPr="00E14F7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Ы</w:t>
            </w:r>
            <w:proofErr w:type="gramEnd"/>
          </w:p>
          <w:p w:rsidR="00E14F76" w:rsidRPr="00E14F76" w:rsidRDefault="00E14F76" w:rsidP="00E14F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E14F7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МИӘ</w:t>
            </w:r>
            <w:proofErr w:type="gramStart"/>
            <w:r w:rsidRPr="00E14F7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К</w:t>
            </w:r>
            <w:proofErr w:type="gramEnd"/>
            <w:r w:rsidRPr="00E14F7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Ә РАЙОНЫ</w:t>
            </w:r>
          </w:p>
          <w:p w:rsidR="00E14F76" w:rsidRPr="00E14F76" w:rsidRDefault="00E14F76" w:rsidP="00E14F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E14F7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МУНИЦИПАЛЬ РАЙОНЫНЫҢ</w:t>
            </w:r>
          </w:p>
          <w:p w:rsidR="00E14F76" w:rsidRPr="00E14F76" w:rsidRDefault="00E14F76" w:rsidP="00E14F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E14F7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МИӘ</w:t>
            </w:r>
            <w:proofErr w:type="gramStart"/>
            <w:r w:rsidRPr="00E14F7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К</w:t>
            </w:r>
            <w:proofErr w:type="gramEnd"/>
            <w:r w:rsidRPr="00E14F7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ӘБАШ АУЫЛ СОВЕТЫ</w:t>
            </w:r>
          </w:p>
          <w:p w:rsidR="00E14F76" w:rsidRPr="00E14F76" w:rsidRDefault="00E14F76" w:rsidP="00E14F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E14F7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 xml:space="preserve">АУЫЛ БИЛӘМӘҺЕ </w:t>
            </w:r>
          </w:p>
          <w:p w:rsidR="00E14F76" w:rsidRPr="00E14F76" w:rsidRDefault="00E14F76" w:rsidP="00E14F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E14F7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СОВЕТЫ</w:t>
            </w:r>
          </w:p>
        </w:tc>
        <w:tc>
          <w:tcPr>
            <w:tcW w:w="2475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E14F76" w:rsidRPr="00E14F76" w:rsidRDefault="00E14F76" w:rsidP="00E14F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14F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443B2C3" wp14:editId="542DAE5E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-5715</wp:posOffset>
                  </wp:positionV>
                  <wp:extent cx="614680" cy="800100"/>
                  <wp:effectExtent l="0" t="0" r="0" b="0"/>
                  <wp:wrapNone/>
                  <wp:docPr id="1" name="Рисунок 1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E14F76" w:rsidRPr="00E14F76" w:rsidRDefault="00E14F76" w:rsidP="00E14F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E14F7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СОВЕТ</w:t>
            </w:r>
          </w:p>
          <w:p w:rsidR="00E14F76" w:rsidRPr="00E14F76" w:rsidRDefault="00E14F76" w:rsidP="00E14F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E14F7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 xml:space="preserve">СЕЛЬСКОГО ПОСЕЛЕНИЯ </w:t>
            </w:r>
          </w:p>
          <w:p w:rsidR="00E14F76" w:rsidRPr="00E14F76" w:rsidRDefault="00E14F76" w:rsidP="00E14F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E14F7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МИЯКИБАШЕВСКИЙ СЕЛЬСОВЕТ  МУНИЦИПАЛЬНОГО РАЙОНА</w:t>
            </w:r>
          </w:p>
          <w:p w:rsidR="00E14F76" w:rsidRPr="00E14F76" w:rsidRDefault="00E14F76" w:rsidP="00E14F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E14F7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 xml:space="preserve">МИЯКИНСКИЙ РАЙОН </w:t>
            </w:r>
          </w:p>
          <w:p w:rsidR="00E14F76" w:rsidRPr="00E14F76" w:rsidRDefault="00E14F76" w:rsidP="00E14F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14F7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РЕСПУБЛИКИ БАШКОРТОСТАН</w:t>
            </w:r>
          </w:p>
        </w:tc>
      </w:tr>
    </w:tbl>
    <w:p w:rsidR="00E14F76" w:rsidRPr="00E14F76" w:rsidRDefault="00E14F76" w:rsidP="00E14F76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28"/>
          <w:lang w:val="tt-RU" w:eastAsia="ru-RU"/>
        </w:rPr>
      </w:pPr>
    </w:p>
    <w:p w:rsidR="00E14F76" w:rsidRPr="00E14F76" w:rsidRDefault="00E14F76" w:rsidP="00E14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76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ҠАРАР                                                                              РЕШЕНИЕ</w:t>
      </w:r>
    </w:p>
    <w:p w:rsidR="00E14F76" w:rsidRDefault="00E14F76"/>
    <w:p w:rsidR="003A468A" w:rsidRPr="00206ADA" w:rsidRDefault="008F24B8" w:rsidP="003A4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  <w:r w:rsidRPr="008F24B8">
        <w:rPr>
          <w:rFonts w:ascii="Times New Roman" w:hAnsi="Times New Roman" w:cs="Times New Roman"/>
          <w:b/>
          <w:sz w:val="28"/>
          <w:szCs w:val="28"/>
        </w:rPr>
        <w:t>с. Анясево,  д. 2-е Миякибашево, д. Днепровка,  д. Кашкарово,  д. Николаевка, д. Максимовка, д. Новоалексеевка, д. Новый Мир, д. Урняк сельского поселения Миякибашевский сельсовет муниципального района Миякинский район Республики Башкортостан</w:t>
      </w:r>
    </w:p>
    <w:p w:rsidR="003A468A" w:rsidRDefault="003A468A" w:rsidP="003A46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68A" w:rsidRDefault="003A468A" w:rsidP="003A46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</w:t>
      </w:r>
      <w:r w:rsidR="008F24B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ст</w:t>
      </w:r>
      <w:r w:rsidR="008F24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4B8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4B8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Совет сельского поселения Миякибашевский сельсовет муниципального района Миякинский район Республики Башкортостан </w:t>
      </w:r>
      <w:r w:rsidRPr="00A8404F">
        <w:rPr>
          <w:rFonts w:ascii="Times New Roman" w:hAnsi="Times New Roman" w:cs="Times New Roman"/>
          <w:b/>
          <w:spacing w:val="60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24B8" w:rsidRDefault="008F24B8" w:rsidP="008F24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F860AA">
        <w:rPr>
          <w:rFonts w:ascii="Times New Roman" w:hAnsi="Times New Roman" w:cs="Times New Roman"/>
          <w:sz w:val="28"/>
          <w:szCs w:val="28"/>
        </w:rPr>
        <w:t>в «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="00F860AA">
        <w:rPr>
          <w:rFonts w:ascii="Times New Roman" w:hAnsi="Times New Roman" w:cs="Times New Roman"/>
          <w:sz w:val="28"/>
          <w:szCs w:val="28"/>
        </w:rPr>
        <w:t>а</w:t>
      </w:r>
      <w:r w:rsidRPr="008F24B8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с. Анясево,  д. 2-е Миякибашево, д. Днепровка,  д. Кашкарово,  д. Николаевка, д. Максимовка, д. Новоалексеевка, д. Новый Мир, д. Урняк сельского поселения Миякибашевский сельсовет муниципального района Миякинский район Республики Башкортостан</w:t>
      </w:r>
      <w:r w:rsidR="00F860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сельского поселения Миякибашевский сельсовет муниципального района Миякинский район Республики Башкортостан от 12.11.2014 № 253, изложив в </w:t>
      </w:r>
      <w:r w:rsidR="005B37D7">
        <w:rPr>
          <w:rFonts w:ascii="Times New Roman" w:hAnsi="Times New Roman" w:cs="Times New Roman"/>
          <w:sz w:val="28"/>
          <w:szCs w:val="28"/>
        </w:rPr>
        <w:t>новой</w:t>
      </w:r>
      <w:r>
        <w:rPr>
          <w:rFonts w:ascii="Times New Roman" w:hAnsi="Times New Roman" w:cs="Times New Roman"/>
          <w:sz w:val="28"/>
          <w:szCs w:val="28"/>
        </w:rPr>
        <w:t xml:space="preserve"> редакции: </w:t>
      </w:r>
      <w:r w:rsidR="005B37D7">
        <w:rPr>
          <w:rFonts w:ascii="Times New Roman" w:hAnsi="Times New Roman" w:cs="Times New Roman"/>
          <w:sz w:val="28"/>
          <w:szCs w:val="28"/>
        </w:rPr>
        <w:t>(приложение №1)</w:t>
      </w:r>
      <w:r w:rsidR="007A40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6F32" w:rsidRPr="00936F32" w:rsidRDefault="00936F32" w:rsidP="00936F32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36F32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путем размещения на информационном стенде в здании администрации сельского поселения Миякибашевский сельсовет по адресу: Республика Башкортостан, Миякинский район, с. Анясево, ул. Центральная, д.5 и разместить на официальном сайте в сети интернет по адресу: http://sp-miyakibash.ru/ </w:t>
      </w:r>
    </w:p>
    <w:p w:rsidR="008F24B8" w:rsidRPr="008F24B8" w:rsidRDefault="00936F32" w:rsidP="00936F32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F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6F32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Совета сельского поселения Миякибашевский сельсовет по </w:t>
      </w:r>
      <w:r>
        <w:rPr>
          <w:rFonts w:ascii="Times New Roman" w:hAnsi="Times New Roman" w:cs="Times New Roman"/>
          <w:sz w:val="28"/>
          <w:szCs w:val="28"/>
        </w:rPr>
        <w:t>развитию предпринимательства, земельным вопросам, благоустройству и экологии.</w:t>
      </w:r>
    </w:p>
    <w:p w:rsidR="008F24B8" w:rsidRPr="008F24B8" w:rsidRDefault="008F24B8" w:rsidP="008F24B8">
      <w:pPr>
        <w:pStyle w:val="a3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3A468A" w:rsidRDefault="003A468A" w:rsidP="003A4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B37D7">
        <w:rPr>
          <w:rFonts w:ascii="Times New Roman" w:hAnsi="Times New Roman" w:cs="Times New Roman"/>
          <w:sz w:val="28"/>
          <w:szCs w:val="28"/>
        </w:rPr>
        <w:t>Р.А. Аминев</w:t>
      </w:r>
    </w:p>
    <w:p w:rsidR="005B37D7" w:rsidRDefault="005B37D7" w:rsidP="005B3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68A" w:rsidRDefault="005B37D7" w:rsidP="005B3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Анясево</w:t>
      </w:r>
    </w:p>
    <w:p w:rsidR="003A468A" w:rsidRDefault="005B37D7" w:rsidP="005B3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16.12.2016</w:t>
      </w:r>
      <w:r w:rsidR="003A468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14F76" w:rsidRDefault="003A468A" w:rsidP="007A402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B37D7">
        <w:rPr>
          <w:rFonts w:ascii="Times New Roman" w:hAnsi="Times New Roman" w:cs="Times New Roman"/>
          <w:sz w:val="28"/>
          <w:szCs w:val="28"/>
        </w:rPr>
        <w:t>86</w:t>
      </w:r>
      <w:bookmarkStart w:id="0" w:name="_GoBack"/>
      <w:bookmarkEnd w:id="0"/>
    </w:p>
    <w:sectPr w:rsidR="00E1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80F"/>
    <w:multiLevelType w:val="hybridMultilevel"/>
    <w:tmpl w:val="B546E90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2511636"/>
    <w:multiLevelType w:val="hybridMultilevel"/>
    <w:tmpl w:val="AF0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CC"/>
    <w:rsid w:val="00206ADA"/>
    <w:rsid w:val="003A468A"/>
    <w:rsid w:val="005140EA"/>
    <w:rsid w:val="005B37D7"/>
    <w:rsid w:val="007A4027"/>
    <w:rsid w:val="008F24B8"/>
    <w:rsid w:val="00936F32"/>
    <w:rsid w:val="00A8404F"/>
    <w:rsid w:val="00D13797"/>
    <w:rsid w:val="00E14F76"/>
    <w:rsid w:val="00E23582"/>
    <w:rsid w:val="00F860AA"/>
    <w:rsid w:val="00F9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76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76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2015-06-25T09:59:00Z</cp:lastPrinted>
  <dcterms:created xsi:type="dcterms:W3CDTF">2015-06-17T06:23:00Z</dcterms:created>
  <dcterms:modified xsi:type="dcterms:W3CDTF">2016-12-26T04:24:00Z</dcterms:modified>
</cp:coreProperties>
</file>