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83"/>
        <w:gridCol w:w="3328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331126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07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октябрь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331126">
              <w:rPr>
                <w:b/>
                <w:szCs w:val="28"/>
                <w:lang w:val="ba-RU" w:eastAsia="en-US"/>
              </w:rPr>
              <w:t>78</w:t>
            </w:r>
          </w:p>
        </w:tc>
        <w:tc>
          <w:tcPr>
            <w:tcW w:w="3379" w:type="dxa"/>
            <w:hideMark/>
          </w:tcPr>
          <w:p w:rsidR="00F875AC" w:rsidRDefault="00331126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07</w:t>
            </w:r>
            <w:r w:rsidR="00A13A48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октября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A10E61" w:rsidRDefault="00A10E61" w:rsidP="00A10E61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Объекту недвижимого имущества</w:t>
      </w:r>
      <w:r w:rsidR="0059018F">
        <w:rPr>
          <w:szCs w:val="28"/>
        </w:rPr>
        <w:t xml:space="preserve"> (индивидуальный жилой дом)</w:t>
      </w:r>
      <w:r>
        <w:rPr>
          <w:szCs w:val="28"/>
        </w:rPr>
        <w:t xml:space="preserve">, расположенному на земельном участке с </w:t>
      </w:r>
      <w:r w:rsidR="00A13A48">
        <w:rPr>
          <w:szCs w:val="28"/>
        </w:rPr>
        <w:t>кадастровым номером 02:40:100902</w:t>
      </w:r>
      <w:r>
        <w:rPr>
          <w:szCs w:val="28"/>
        </w:rPr>
        <w:t>:</w:t>
      </w:r>
      <w:r w:rsidR="00331126">
        <w:rPr>
          <w:szCs w:val="28"/>
        </w:rPr>
        <w:t>25</w:t>
      </w:r>
      <w:bookmarkStart w:id="0" w:name="_GoBack"/>
      <w:bookmarkEnd w:id="0"/>
      <w:r w:rsidR="0059018F">
        <w:rPr>
          <w:szCs w:val="28"/>
        </w:rPr>
        <w:t>,</w:t>
      </w:r>
      <w:r>
        <w:rPr>
          <w:szCs w:val="28"/>
        </w:rPr>
        <w:t xml:space="preserve"> присвоить почтовый адрес: 452095,</w:t>
      </w:r>
      <w:r w:rsidR="00A13A48">
        <w:rPr>
          <w:szCs w:val="28"/>
        </w:rPr>
        <w:t xml:space="preserve"> Российская Федерация,</w:t>
      </w:r>
      <w:r>
        <w:rPr>
          <w:szCs w:val="28"/>
        </w:rPr>
        <w:t xml:space="preserve"> Республика Башкортостан, Миякинский район, с. Анясево, ул. </w:t>
      </w:r>
      <w:r w:rsidR="00331126">
        <w:rPr>
          <w:szCs w:val="28"/>
        </w:rPr>
        <w:t>Центральная</w:t>
      </w:r>
      <w:r w:rsidR="00A13A48">
        <w:rPr>
          <w:szCs w:val="28"/>
        </w:rPr>
        <w:t>, д</w:t>
      </w:r>
      <w:r w:rsidR="00331126">
        <w:rPr>
          <w:szCs w:val="28"/>
        </w:rPr>
        <w:t>. 24</w:t>
      </w:r>
      <w:r>
        <w:rPr>
          <w:szCs w:val="28"/>
        </w:rPr>
        <w:t>.</w:t>
      </w: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331126" w:rsidP="00A10E61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В.Ф. </w:t>
      </w:r>
      <w:proofErr w:type="spellStart"/>
      <w:r>
        <w:rPr>
          <w:szCs w:val="28"/>
        </w:rPr>
        <w:t>Валиахметов</w:t>
      </w:r>
      <w:proofErr w:type="spellEnd"/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18DB"/>
    <w:rsid w:val="000E6900"/>
    <w:rsid w:val="001074DB"/>
    <w:rsid w:val="0014659A"/>
    <w:rsid w:val="00162129"/>
    <w:rsid w:val="00331126"/>
    <w:rsid w:val="00343114"/>
    <w:rsid w:val="00367781"/>
    <w:rsid w:val="004B2605"/>
    <w:rsid w:val="004D4069"/>
    <w:rsid w:val="00501EA2"/>
    <w:rsid w:val="00584189"/>
    <w:rsid w:val="0059018F"/>
    <w:rsid w:val="005B04C7"/>
    <w:rsid w:val="00621764"/>
    <w:rsid w:val="006C68F0"/>
    <w:rsid w:val="00745B28"/>
    <w:rsid w:val="00762BFB"/>
    <w:rsid w:val="00794BD3"/>
    <w:rsid w:val="008371D5"/>
    <w:rsid w:val="0089789E"/>
    <w:rsid w:val="008A257D"/>
    <w:rsid w:val="00942911"/>
    <w:rsid w:val="00A10E61"/>
    <w:rsid w:val="00A13A48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2016-06-08T11:03:00Z</cp:lastPrinted>
  <dcterms:created xsi:type="dcterms:W3CDTF">2015-07-03T03:56:00Z</dcterms:created>
  <dcterms:modified xsi:type="dcterms:W3CDTF">2016-10-07T09:43:00Z</dcterms:modified>
</cp:coreProperties>
</file>