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BA6035" w:rsidRPr="00BA6035" w:rsidTr="005511EF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БАШ</w:t>
            </w:r>
            <w:r w:rsidRPr="00BA6035">
              <w:rPr>
                <w:rFonts w:eastAsia="Times New Roman"/>
                <w:sz w:val="20"/>
                <w:szCs w:val="24"/>
                <w:lang w:val="en-US"/>
              </w:rPr>
              <w:t>K</w:t>
            </w:r>
            <w:r w:rsidRPr="00BA6035">
              <w:rPr>
                <w:rFonts w:eastAsia="Times New Roman"/>
                <w:sz w:val="20"/>
                <w:szCs w:val="24"/>
              </w:rPr>
              <w:t>ОРТОСТАН РЕСПУБЛИКА</w:t>
            </w:r>
            <w:r w:rsidRPr="00BA6035">
              <w:rPr>
                <w:rFonts w:eastAsia="Times New Roman"/>
                <w:sz w:val="20"/>
                <w:szCs w:val="24"/>
                <w:lang w:val="ba-RU"/>
              </w:rPr>
              <w:t>Һ</w:t>
            </w:r>
            <w:proofErr w:type="gramStart"/>
            <w:r w:rsidRPr="00BA6035">
              <w:rPr>
                <w:rFonts w:eastAsia="Times New Roman"/>
                <w:sz w:val="20"/>
                <w:szCs w:val="24"/>
              </w:rPr>
              <w:t>Ы</w:t>
            </w:r>
            <w:proofErr w:type="gramEnd"/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МИ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proofErr w:type="gramStart"/>
            <w:r w:rsidRPr="00BA6035">
              <w:rPr>
                <w:rFonts w:eastAsia="Times New Roman"/>
                <w:sz w:val="20"/>
                <w:szCs w:val="24"/>
              </w:rPr>
              <w:t>К</w:t>
            </w:r>
            <w:proofErr w:type="gramEnd"/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</w:rPr>
              <w:t xml:space="preserve"> РАЙОНЫ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МУНИЦИПАЛЬ РАЙОНЫНЫ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Ң МИӘ</w:t>
            </w:r>
            <w:proofErr w:type="gramStart"/>
            <w:r w:rsidRPr="00BA6035">
              <w:rPr>
                <w:rFonts w:eastAsia="Times New Roman"/>
                <w:sz w:val="20"/>
                <w:szCs w:val="24"/>
                <w:lang w:val="tt-RU"/>
              </w:rPr>
              <w:t>К</w:t>
            </w:r>
            <w:proofErr w:type="gramEnd"/>
            <w:r w:rsidRPr="00BA6035">
              <w:rPr>
                <w:rFonts w:eastAsia="Times New Roman"/>
                <w:sz w:val="20"/>
                <w:szCs w:val="24"/>
                <w:lang w:val="tt-RU"/>
              </w:rPr>
              <w:t>ӘБАШ</w:t>
            </w:r>
            <w:r w:rsidRPr="00BA6035">
              <w:rPr>
                <w:rFonts w:eastAsia="Times New Roman"/>
                <w:sz w:val="20"/>
                <w:szCs w:val="24"/>
              </w:rPr>
              <w:t xml:space="preserve"> АУЫЛ СОВЕТЫ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АУЫЛ БИЛ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</w:rPr>
              <w:t>М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  <w:lang w:val="ba-RU"/>
              </w:rPr>
              <w:t>Һ</w:t>
            </w:r>
            <w:r w:rsidRPr="00BA6035">
              <w:rPr>
                <w:rFonts w:eastAsia="Times New Roman"/>
                <w:sz w:val="20"/>
                <w:szCs w:val="24"/>
              </w:rPr>
              <w:t>Е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ba-RU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ХАКИМИ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6035" w:rsidRPr="00BA6035" w:rsidRDefault="00BA6035" w:rsidP="00BA6035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BA6035">
              <w:rPr>
                <w:rFonts w:eastAsia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CEAAFD" wp14:editId="6482553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4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АДМИНИСТРАЦИЯ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 xml:space="preserve">СЕЛЬСКОГО ПОСЕЛЕНИЯ 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МИЯКИБАШЕВСКИЙ</w:t>
            </w:r>
            <w:r w:rsidRPr="00BA6035">
              <w:rPr>
                <w:rFonts w:eastAsia="Times New Roman"/>
                <w:sz w:val="20"/>
                <w:szCs w:val="24"/>
              </w:rPr>
              <w:t xml:space="preserve"> СЕЛЬСОВЕТ МУНИЦИПАЛЬНОГО РАЙОНА МИЯКИНСКИЙ РАЙОН 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ascii="Century Tat" w:eastAsia="Times New Roman" w:hAnsi="Century Tat"/>
                <w:b/>
                <w:sz w:val="24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РЕСПУБЛИКИ БАШКОРТОСТАН</w:t>
            </w:r>
          </w:p>
        </w:tc>
      </w:tr>
    </w:tbl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Default="00BA6035" w:rsidP="00BA60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КАРАР      </w:t>
      </w:r>
      <w:r w:rsidR="007710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A97554">
        <w:rPr>
          <w:rFonts w:ascii="Times New Roman" w:hAnsi="Times New Roman" w:cs="Times New Roman"/>
          <w:sz w:val="28"/>
          <w:szCs w:val="28"/>
        </w:rPr>
        <w:t>№</w:t>
      </w:r>
      <w:r w:rsidR="0077100F">
        <w:rPr>
          <w:rFonts w:ascii="Times New Roman" w:hAnsi="Times New Roman" w:cs="Times New Roman"/>
          <w:sz w:val="28"/>
          <w:szCs w:val="28"/>
        </w:rPr>
        <w:t xml:space="preserve"> </w:t>
      </w:r>
      <w:r w:rsidR="00A9755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ПОСТАНОВЛЕНИЕ</w:t>
      </w:r>
    </w:p>
    <w:p w:rsidR="00BA6035" w:rsidRPr="00146A1D" w:rsidRDefault="00A97554" w:rsidP="00BA60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август 2016 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05 августа 2016 г.</w:t>
      </w:r>
    </w:p>
    <w:p w:rsidR="00BA6035" w:rsidRP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BA6035">
        <w:rPr>
          <w:rFonts w:eastAsia="Times New Roman"/>
          <w:b/>
          <w:bCs/>
          <w:color w:val="000000"/>
          <w:lang w:eastAsia="ru-RU"/>
        </w:rPr>
        <w:t xml:space="preserve">«Об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E4289A">
        <w:rPr>
          <w:rFonts w:eastAsia="Times New Roman"/>
          <w:b/>
          <w:bCs/>
          <w:color w:val="000000"/>
          <w:lang w:eastAsia="ru-RU"/>
        </w:rPr>
        <w:t xml:space="preserve">Миякибашевский </w:t>
      </w:r>
      <w:r w:rsidRPr="00BA6035">
        <w:rPr>
          <w:rFonts w:eastAsia="Times New Roman"/>
          <w:b/>
          <w:bCs/>
          <w:color w:val="000000"/>
          <w:lang w:eastAsia="ru-RU"/>
        </w:rPr>
        <w:t xml:space="preserve">   сельсовет муниципального района  Миякинский район Республики Башкортостан  на 2016-2018 годы».</w:t>
      </w:r>
    </w:p>
    <w:p w:rsidR="00BA6035" w:rsidRPr="00BA6035" w:rsidRDefault="00BA6035" w:rsidP="00E4289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A6035">
        <w:rPr>
          <w:rFonts w:eastAsia="Times New Roman"/>
          <w:lang w:eastAsia="ru-RU"/>
        </w:rPr>
        <w:t xml:space="preserve"> </w:t>
      </w:r>
      <w:proofErr w:type="gramStart"/>
      <w:r w:rsidRPr="00BA6035">
        <w:rPr>
          <w:rFonts w:eastAsia="Times New Roman"/>
          <w:lang w:eastAsia="ru-RU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г  № 35-ФЗ «О противодействии терроризму», Федерального закона Российский Федерации от 25.07.2002 № 114-ФЗ «О противодействии экстремистской деятельности»,  Указа Президента Российской Федерации от 15.02.2000 № 116 «О мерах по противодействию терроризму», Уставом сельского поселения </w:t>
      </w:r>
      <w:r>
        <w:rPr>
          <w:rFonts w:eastAsia="Times New Roman"/>
          <w:lang w:eastAsia="ru-RU"/>
        </w:rPr>
        <w:t>Миякибашевский</w:t>
      </w:r>
      <w:r w:rsidRPr="00BA6035">
        <w:rPr>
          <w:rFonts w:eastAsia="Times New Roman"/>
          <w:lang w:eastAsia="ru-RU"/>
        </w:rPr>
        <w:t xml:space="preserve">  сельсовет муниципального</w:t>
      </w:r>
      <w:proofErr w:type="gramEnd"/>
      <w:r w:rsidRPr="00BA6035">
        <w:rPr>
          <w:rFonts w:eastAsia="Times New Roman"/>
          <w:lang w:eastAsia="ru-RU"/>
        </w:rPr>
        <w:t xml:space="preserve"> района Миякинский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</w:t>
      </w:r>
      <w:r>
        <w:rPr>
          <w:rFonts w:eastAsia="Times New Roman"/>
          <w:lang w:eastAsia="ru-RU"/>
        </w:rPr>
        <w:t>Миякибашевский</w:t>
      </w:r>
      <w:r w:rsidRPr="00BA6035">
        <w:rPr>
          <w:rFonts w:eastAsia="Times New Roman"/>
          <w:lang w:eastAsia="ru-RU"/>
        </w:rPr>
        <w:t xml:space="preserve">  сельсовет муниципального района Миякинский район Республики Башкортостан, </w:t>
      </w:r>
      <w:proofErr w:type="gramStart"/>
      <w:r w:rsidRPr="00BA6035">
        <w:rPr>
          <w:rFonts w:eastAsia="Times New Roman"/>
          <w:b/>
          <w:lang w:eastAsia="ru-RU"/>
        </w:rPr>
        <w:t>п</w:t>
      </w:r>
      <w:proofErr w:type="gramEnd"/>
      <w:r w:rsidRPr="00BA6035">
        <w:rPr>
          <w:rFonts w:eastAsia="Times New Roman"/>
          <w:b/>
          <w:lang w:eastAsia="ru-RU"/>
        </w:rPr>
        <w:t xml:space="preserve"> о с т а н о в л я ю</w:t>
      </w:r>
      <w:r w:rsidRPr="00BA6035">
        <w:rPr>
          <w:rFonts w:eastAsia="Times New Roman"/>
          <w:lang w:eastAsia="ru-RU"/>
        </w:rPr>
        <w:t>:</w:t>
      </w: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lang w:eastAsia="ru-RU"/>
        </w:rPr>
      </w:pPr>
      <w:r w:rsidRPr="00BA6035">
        <w:rPr>
          <w:rFonts w:eastAsia="Times New Roman"/>
          <w:lang w:eastAsia="ru-RU"/>
        </w:rPr>
        <w:t xml:space="preserve">       1.  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rFonts w:eastAsia="Times New Roman"/>
          <w:lang w:eastAsia="ru-RU"/>
        </w:rPr>
        <w:t>Миякибашевский</w:t>
      </w:r>
      <w:r w:rsidRPr="00BA6035">
        <w:rPr>
          <w:rFonts w:eastAsia="Times New Roman"/>
          <w:lang w:eastAsia="ru-RU"/>
        </w:rPr>
        <w:t xml:space="preserve">   сельсовет муниципального района Миякинский район Республики Башкортостан на 2016-2018 годы (далее – «Программа»).</w:t>
      </w: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lang w:eastAsia="ru-RU"/>
        </w:rPr>
      </w:pPr>
      <w:r w:rsidRPr="00BA6035">
        <w:rPr>
          <w:rFonts w:eastAsia="Times New Roman"/>
          <w:lang w:eastAsia="ru-RU"/>
        </w:rPr>
        <w:t xml:space="preserve">       2.  Предусматривать ежегодно средства в </w:t>
      </w:r>
      <w:proofErr w:type="gramStart"/>
      <w:r w:rsidRPr="00BA6035">
        <w:rPr>
          <w:rFonts w:eastAsia="Times New Roman"/>
          <w:lang w:eastAsia="ru-RU"/>
        </w:rPr>
        <w:t>объёмах</w:t>
      </w:r>
      <w:proofErr w:type="gramEnd"/>
      <w:r w:rsidRPr="00BA6035">
        <w:rPr>
          <w:rFonts w:eastAsia="Times New Roman"/>
          <w:lang w:eastAsia="ru-RU"/>
        </w:rPr>
        <w:t xml:space="preserve">, предусмотренных в Программе, в проектах бюджета сельского поселения </w:t>
      </w:r>
      <w:r>
        <w:rPr>
          <w:rFonts w:eastAsia="Times New Roman"/>
          <w:lang w:eastAsia="ru-RU"/>
        </w:rPr>
        <w:t>Миякибашевский</w:t>
      </w:r>
      <w:r w:rsidRPr="00BA6035">
        <w:rPr>
          <w:rFonts w:eastAsia="Times New Roman"/>
          <w:lang w:eastAsia="ru-RU"/>
        </w:rPr>
        <w:t xml:space="preserve">    сельсовет муниципального района Миякинский район Республики Башкортостан на очередной финансовый год для реализации мероприятий Программы.</w:t>
      </w: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lang w:eastAsia="ru-RU"/>
        </w:rPr>
      </w:pPr>
      <w:r w:rsidRPr="00BA6035">
        <w:rPr>
          <w:rFonts w:eastAsia="Times New Roman"/>
          <w:lang w:eastAsia="ru-RU"/>
        </w:rPr>
        <w:t xml:space="preserve">        3.  </w:t>
      </w:r>
      <w:proofErr w:type="gramStart"/>
      <w:r w:rsidRPr="00BA6035">
        <w:rPr>
          <w:rFonts w:eastAsia="Times New Roman"/>
          <w:lang w:eastAsia="ru-RU"/>
        </w:rPr>
        <w:t>Контроль за</w:t>
      </w:r>
      <w:proofErr w:type="gramEnd"/>
      <w:r w:rsidRPr="00BA6035">
        <w:rPr>
          <w:rFonts w:eastAsia="Times New Roman"/>
          <w:lang w:eastAsia="ru-RU"/>
        </w:rPr>
        <w:t xml:space="preserve"> исполнением настоящего постановления оставляю  за  собой.</w:t>
      </w: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lang w:eastAsia="ru-RU"/>
        </w:rPr>
      </w:pPr>
      <w:r w:rsidRPr="00BA6035">
        <w:rPr>
          <w:rFonts w:eastAsia="Times New Roman"/>
          <w:lang w:eastAsia="ru-RU"/>
        </w:rPr>
        <w:t xml:space="preserve">     </w:t>
      </w: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lang w:eastAsia="ru-RU"/>
        </w:rPr>
      </w:pPr>
      <w:r w:rsidRPr="00BA6035">
        <w:rPr>
          <w:rFonts w:eastAsia="Times New Roman"/>
          <w:lang w:eastAsia="ru-RU"/>
        </w:rPr>
        <w:t>Глава сельского поселения</w:t>
      </w:r>
      <w:r w:rsidR="00A97554">
        <w:rPr>
          <w:rFonts w:eastAsia="Times New Roman"/>
          <w:lang w:eastAsia="ru-RU"/>
        </w:rPr>
        <w:tab/>
      </w:r>
      <w:r w:rsidR="00A97554">
        <w:rPr>
          <w:rFonts w:eastAsia="Times New Roman"/>
          <w:lang w:eastAsia="ru-RU"/>
        </w:rPr>
        <w:tab/>
      </w:r>
      <w:r w:rsidR="00A97554">
        <w:rPr>
          <w:rFonts w:eastAsia="Times New Roman"/>
          <w:lang w:eastAsia="ru-RU"/>
        </w:rPr>
        <w:tab/>
      </w:r>
      <w:r w:rsidR="00A97554">
        <w:rPr>
          <w:rFonts w:eastAsia="Times New Roman"/>
          <w:lang w:eastAsia="ru-RU"/>
        </w:rPr>
        <w:tab/>
      </w:r>
      <w:r w:rsidR="00A97554">
        <w:rPr>
          <w:rFonts w:eastAsia="Times New Roman"/>
          <w:lang w:eastAsia="ru-RU"/>
        </w:rPr>
        <w:tab/>
      </w:r>
      <w:r w:rsidR="00A97554">
        <w:rPr>
          <w:rFonts w:eastAsia="Times New Roman"/>
          <w:lang w:eastAsia="ru-RU"/>
        </w:rPr>
        <w:tab/>
      </w:r>
      <w:r w:rsidR="00A97554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Р.А.</w:t>
      </w:r>
      <w:r w:rsidR="00E4289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Аминев</w:t>
      </w:r>
    </w:p>
    <w:p w:rsidR="00A97554" w:rsidRDefault="00A97554" w:rsidP="00A9755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Pr="00BA6035" w:rsidRDefault="00BA6035" w:rsidP="00A97554">
      <w:pPr>
        <w:spacing w:after="0" w:line="240" w:lineRule="auto"/>
        <w:ind w:left="7788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:rsidR="00BA6035" w:rsidRPr="00BA6035" w:rsidRDefault="00BA6035" w:rsidP="00BA60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к постановлению главы</w:t>
      </w:r>
    </w:p>
    <w:p w:rsidR="00BA6035" w:rsidRPr="00BA6035" w:rsidRDefault="00BA6035" w:rsidP="00BA60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сельского поселения</w:t>
      </w:r>
    </w:p>
    <w:p w:rsidR="00BA6035" w:rsidRDefault="00BA6035" w:rsidP="00BA60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BA6035">
        <w:rPr>
          <w:rFonts w:eastAsia="Times New Roman"/>
          <w:sz w:val="24"/>
          <w:szCs w:val="24"/>
          <w:lang w:eastAsia="ru-RU"/>
        </w:rPr>
        <w:t xml:space="preserve">  сельсовет</w:t>
      </w:r>
    </w:p>
    <w:p w:rsidR="00A97554" w:rsidRPr="00BA6035" w:rsidRDefault="00A97554" w:rsidP="00BA60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05.08.2016 №55</w:t>
      </w:r>
    </w:p>
    <w:p w:rsidR="00BA6035" w:rsidRP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ab/>
      </w:r>
      <w:r w:rsidRPr="00BA6035">
        <w:rPr>
          <w:rFonts w:eastAsia="Times New Roman"/>
          <w:sz w:val="24"/>
          <w:szCs w:val="24"/>
          <w:lang w:eastAsia="ru-RU"/>
        </w:rPr>
        <w:tab/>
      </w:r>
      <w:r w:rsidRPr="00BA6035">
        <w:rPr>
          <w:rFonts w:eastAsia="Times New Roman"/>
          <w:sz w:val="24"/>
          <w:szCs w:val="24"/>
          <w:lang w:eastAsia="ru-RU"/>
        </w:rPr>
        <w:tab/>
      </w:r>
      <w:r w:rsidRPr="00BA6035">
        <w:rPr>
          <w:rFonts w:eastAsia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</w:p>
    <w:p w:rsidR="00BA6035" w:rsidRP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P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Pr="00BA6035" w:rsidRDefault="00BA6035" w:rsidP="00BA6035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BA6035">
        <w:rPr>
          <w:rFonts w:eastAsia="Times New Roman"/>
          <w:b/>
          <w:bCs/>
          <w:kern w:val="36"/>
          <w:lang w:eastAsia="ru-RU"/>
        </w:rPr>
        <w:t xml:space="preserve">Целевая программа                                                                                                                                                                                             «По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rFonts w:eastAsia="Times New Roman"/>
          <w:b/>
          <w:bCs/>
          <w:kern w:val="36"/>
          <w:lang w:eastAsia="ru-RU"/>
        </w:rPr>
        <w:t>Миякибашевский</w:t>
      </w:r>
      <w:r w:rsidRPr="00BA6035">
        <w:rPr>
          <w:rFonts w:eastAsia="Times New Roman"/>
          <w:b/>
          <w:bCs/>
          <w:kern w:val="36"/>
          <w:lang w:eastAsia="ru-RU"/>
        </w:rPr>
        <w:t xml:space="preserve"> сельсовет Миякинского  района Республики Башкортостан на период 2016-2018 годы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BA6035">
        <w:rPr>
          <w:rFonts w:eastAsia="Times New Roman"/>
          <w:b/>
          <w:lang w:eastAsia="ru-RU"/>
        </w:rPr>
        <w:t>Паспорт программы</w:t>
      </w:r>
    </w:p>
    <w:tbl>
      <w:tblPr>
        <w:tblW w:w="10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72"/>
        <w:gridCol w:w="3592"/>
        <w:gridCol w:w="3341"/>
      </w:tblGrid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Миякибашевский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сельсовет муниципального района Миякинский район РБ»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Российской Федерации от 15.06. 2006 № 116 «О мерах по противодействию терроризму»,  Устав сельского поселения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Миякибашевский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сельсовет муниципального района Миякинский район Республика Башкортостан.</w:t>
            </w:r>
            <w:proofErr w:type="gramEnd"/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3.Муниципальный заказчик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Миякибашевский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 сельсовет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4.Разработчик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tabs>
                <w:tab w:val="left" w:pos="5940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Администрация  сельского поселения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Миякибашевский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сельсовет</w:t>
            </w:r>
          </w:p>
          <w:p w:rsidR="00BA6035" w:rsidRPr="00BA6035" w:rsidRDefault="00BA6035" w:rsidP="00BA6035">
            <w:pPr>
              <w:tabs>
                <w:tab w:val="left" w:pos="5940"/>
              </w:tabs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5.Основные цели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сельского поселения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Миякибашевский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 сельсовет  от террористических и экстремистских актов 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6.Основные задачи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самосознания, принципов соблюдения прав и свобод человека.</w:t>
            </w:r>
            <w:proofErr w:type="gramEnd"/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6.4.Информирование населения   по вопросам противодействия терроризму и экстремизму.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6.5.Содействие правоохранительным органам в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выявлении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правонарушений и преступлений данной категории, а также ликвидации их последствий.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7.Сроки реализации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 годы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8.Структура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8.1. Паспорт программы.</w:t>
            </w:r>
          </w:p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8.4.Раздел 3. </w:t>
            </w:r>
            <w:proofErr w:type="gramStart"/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  <w:proofErr w:type="gramEnd"/>
          </w:p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8.5.Раздел 4. Нормативное обеспечение программы.</w:t>
            </w:r>
          </w:p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8.6.Раздел 5. Механизм реализации программы, включая организацию управления программой и </w:t>
            </w:r>
            <w:proofErr w:type="gramStart"/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A60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9.Исполнитель 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сельского  поселения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Миякибашевский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10.Источники финансирования программы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10.1</w:t>
            </w:r>
            <w:r w:rsidRPr="00BA603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за счет средств бюджета сельского поселения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10.2. Внебюджетные средства 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10.3.Размер, расходуемых средств на реализацию программы, может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уточняться и корректироваться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, исходя из возможностей бюджета сельского поселения, инфляционных процессов и экономической ситуации на территории сельского поселения.</w:t>
            </w:r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11.Ожидаемые конечные 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результаты реализации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11.1.Совершенствование форм и методов работы органов 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местного самоуправле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нации на территории.</w:t>
            </w:r>
            <w:proofErr w:type="gramEnd"/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11.2.Распространение культуры интернационализма, согласия, национальной и ре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11.3.Гармонизация межнациональных отношений, повышение уровня </w:t>
            </w:r>
            <w:proofErr w:type="spell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комфортности.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11.6.Недопущение создания и деятельности националистических экстремистских молодежных группировок.</w:t>
            </w: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11.7.Формирование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  <w:proofErr w:type="gramEnd"/>
          </w:p>
        </w:tc>
      </w:tr>
      <w:tr w:rsidR="00BA6035" w:rsidRPr="00BA6035" w:rsidTr="005511EF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12. Система организации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ежеквартально и по итогам каждого года осуществляет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реализацией программы. Вносит в установленном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1.Содержание проблемы и обоснование необходимости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её решения программными методами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BA6035">
        <w:rPr>
          <w:rFonts w:eastAsia="Times New Roman"/>
          <w:sz w:val="24"/>
          <w:szCs w:val="24"/>
          <w:lang w:eastAsia="ru-RU"/>
        </w:rPr>
        <w:t xml:space="preserve">  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t>сельсовет муниципального района Миякинский район  Республики Башкортостан 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  <w:proofErr w:type="gram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</w:t>
      </w:r>
      <w:proofErr w:type="gram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lastRenderedPageBreak/>
        <w:t>молодежи к новым для них социальным условиям, а также создает проблемы для адаптации при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BA6035">
        <w:rPr>
          <w:rFonts w:eastAsia="Times New Roman"/>
          <w:color w:val="000000"/>
          <w:sz w:val="24"/>
          <w:szCs w:val="24"/>
          <w:lang w:eastAsia="ru-RU"/>
        </w:rPr>
        <w:t>рискогенной</w:t>
      </w:r>
      <w:proofErr w:type="spell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BA6035">
        <w:rPr>
          <w:rFonts w:eastAsia="Times New Roman"/>
          <w:color w:val="000000"/>
          <w:sz w:val="24"/>
          <w:szCs w:val="24"/>
          <w:lang w:eastAsia="ru-RU"/>
        </w:rPr>
        <w:t>этнорелигиозными</w:t>
      </w:r>
      <w:proofErr w:type="spell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Таким образом, экстремизм, терроризм и преступность представляют реальную угрозу общественной безопасности,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подрывают авторитет органов местного самоуправления и оказывают</w:t>
      </w:r>
      <w:proofErr w:type="gram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BA6035">
        <w:rPr>
          <w:rFonts w:eastAsia="Times New Roman"/>
          <w:color w:val="000000"/>
          <w:sz w:val="24"/>
          <w:szCs w:val="24"/>
          <w:lang w:eastAsia="ru-RU"/>
        </w:rPr>
        <w:t>этносоциальных</w:t>
      </w:r>
      <w:proofErr w:type="spell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и религиозных противоречий.</w:t>
      </w:r>
    </w:p>
    <w:p w:rsidR="00BA6035" w:rsidRPr="00BA6035" w:rsidRDefault="00BA6035" w:rsidP="00BA603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городе.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proofErr w:type="gramEnd"/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дополнениями.</w:t>
      </w:r>
    </w:p>
    <w:p w:rsidR="00BA6035" w:rsidRPr="00BA6035" w:rsidRDefault="00BA6035" w:rsidP="00BA603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 xml:space="preserve">2.Основные цели и задачи, сроки и этапы реализации программы, 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а также целевые индикаторы и показатели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Основными целями программы являются: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противодействие терроризму и экстремизму;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повышения эффективности профилактики правонарушений</w:t>
      </w:r>
      <w:proofErr w:type="gramEnd"/>
      <w:r w:rsidRPr="00BA6035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Основными задачами программы являются: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sz w:val="24"/>
          <w:szCs w:val="24"/>
          <w:lang w:eastAsia="ru-RU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lastRenderedPageBreak/>
        <w:t>в) формирование толерантности и межэтнической культуры в молодежной среде, профилактика агрессивного поведения;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г) информирование населения сельского поселения по вопросам противодействия терроризму и экстремизму;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 xml:space="preserve">д) содействие правоохранительным органам в </w:t>
      </w:r>
      <w:proofErr w:type="gramStart"/>
      <w:r w:rsidRPr="00BA6035">
        <w:rPr>
          <w:rFonts w:eastAsia="Times New Roman"/>
          <w:sz w:val="24"/>
          <w:szCs w:val="24"/>
          <w:lang w:eastAsia="ru-RU"/>
        </w:rPr>
        <w:t>выявлении</w:t>
      </w:r>
      <w:proofErr w:type="gramEnd"/>
      <w:r w:rsidRPr="00BA6035">
        <w:rPr>
          <w:rFonts w:eastAsia="Times New Roman"/>
          <w:sz w:val="24"/>
          <w:szCs w:val="24"/>
          <w:lang w:eastAsia="ru-RU"/>
        </w:rPr>
        <w:t xml:space="preserve"> правонарушений и преступлений данной категории, а также ликвидации их последствий;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е) пропаганда толерантного поведения к людям других национальностей и религиозных конфессий;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Срок реализации программы рассчитан на три года с 2016 по 2018 годы.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Pr="00BA6035">
        <w:rPr>
          <w:rFonts w:eastAsia="Times New Roman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 xml:space="preserve">3.Система программных мероприятий, в том числе </w:t>
      </w:r>
      <w:proofErr w:type="gramStart"/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ресурсное</w:t>
      </w:r>
      <w:proofErr w:type="gramEnd"/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 xml:space="preserve">обеспечение программы, с перечнем мероприятий с разбивкой по годам, 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источникам и направлениям финансирования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 на период 2016- 2018 годы».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Объем финансирования программы на 2016-2018 годы составляет 3 000 руб.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Источником финансирования программы являются бюджет  и внебюджетные средства: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а) Бюджетные средства сельского поселения</w:t>
      </w:r>
      <w:proofErr w:type="gramStart"/>
      <w:r w:rsidRPr="00BA6035">
        <w:rPr>
          <w:rFonts w:eastAsia="Times New Roman"/>
          <w:sz w:val="24"/>
          <w:szCs w:val="24"/>
          <w:lang w:eastAsia="ru-RU"/>
        </w:rPr>
        <w:t xml:space="preserve"> В</w:t>
      </w:r>
      <w:proofErr w:type="gramEnd"/>
      <w:r w:rsidRPr="00BA6035">
        <w:rPr>
          <w:rFonts w:eastAsia="Times New Roman"/>
          <w:sz w:val="24"/>
          <w:szCs w:val="24"/>
          <w:lang w:eastAsia="ru-RU"/>
        </w:rPr>
        <w:t>сего за период 1 500 рублей, в том числе по годам реализации программы: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 xml:space="preserve"> 2016 год -  0,5 тыс</w:t>
      </w:r>
      <w:proofErr w:type="gramStart"/>
      <w:r w:rsidRPr="00BA6035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BA6035">
        <w:rPr>
          <w:rFonts w:eastAsia="Times New Roman"/>
          <w:sz w:val="24"/>
          <w:szCs w:val="24"/>
          <w:lang w:eastAsia="ru-RU"/>
        </w:rPr>
        <w:t xml:space="preserve">уб.,2017 год – 0,5 </w:t>
      </w:r>
      <w:proofErr w:type="spellStart"/>
      <w:r w:rsidRPr="00BA6035">
        <w:rPr>
          <w:rFonts w:eastAsia="Times New Roman"/>
          <w:sz w:val="24"/>
          <w:szCs w:val="24"/>
          <w:lang w:eastAsia="ru-RU"/>
        </w:rPr>
        <w:t>тыс.руб</w:t>
      </w:r>
      <w:proofErr w:type="spellEnd"/>
      <w:r w:rsidRPr="00BA6035">
        <w:rPr>
          <w:rFonts w:eastAsia="Times New Roman"/>
          <w:sz w:val="24"/>
          <w:szCs w:val="24"/>
          <w:lang w:eastAsia="ru-RU"/>
        </w:rPr>
        <w:t xml:space="preserve">., 2018 год- 0,5 тыс. </w:t>
      </w:r>
      <w:proofErr w:type="spellStart"/>
      <w:r w:rsidRPr="00BA6035">
        <w:rPr>
          <w:rFonts w:eastAsia="Times New Roman"/>
          <w:sz w:val="24"/>
          <w:szCs w:val="24"/>
          <w:lang w:eastAsia="ru-RU"/>
        </w:rPr>
        <w:t>руб</w:t>
      </w:r>
      <w:proofErr w:type="spellEnd"/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б) Внебюджетные средства – 1 500 руб.: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Всего за период –   тыс. руб. в том числе по годам реализации программы: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 xml:space="preserve"> 2016 год-  0,5 </w:t>
      </w:r>
      <w:proofErr w:type="spellStart"/>
      <w:proofErr w:type="gramStart"/>
      <w:r w:rsidRPr="00BA6035">
        <w:rPr>
          <w:rFonts w:eastAsia="Times New Roman"/>
          <w:sz w:val="24"/>
          <w:szCs w:val="24"/>
          <w:lang w:eastAsia="ru-RU"/>
        </w:rPr>
        <w:t>тыс</w:t>
      </w:r>
      <w:proofErr w:type="spellEnd"/>
      <w:proofErr w:type="gramEnd"/>
      <w:r w:rsidRPr="00BA6035">
        <w:rPr>
          <w:rFonts w:eastAsia="Times New Roman"/>
          <w:sz w:val="24"/>
          <w:szCs w:val="24"/>
          <w:lang w:eastAsia="ru-RU"/>
        </w:rPr>
        <w:t xml:space="preserve">  руб. , 2017 год –  0,5 </w:t>
      </w:r>
      <w:proofErr w:type="spellStart"/>
      <w:r w:rsidRPr="00BA6035">
        <w:rPr>
          <w:rFonts w:eastAsia="Times New Roman"/>
          <w:sz w:val="24"/>
          <w:szCs w:val="24"/>
          <w:lang w:eastAsia="ru-RU"/>
        </w:rPr>
        <w:t>тыс.руб</w:t>
      </w:r>
      <w:proofErr w:type="spellEnd"/>
      <w:r w:rsidRPr="00BA6035">
        <w:rPr>
          <w:rFonts w:eastAsia="Times New Roman"/>
          <w:sz w:val="24"/>
          <w:szCs w:val="24"/>
          <w:lang w:eastAsia="ru-RU"/>
        </w:rPr>
        <w:t xml:space="preserve">., 2018 год – 0,5  </w:t>
      </w:r>
      <w:proofErr w:type="spellStart"/>
      <w:r w:rsidRPr="00BA6035">
        <w:rPr>
          <w:rFonts w:eastAsia="Times New Roman"/>
          <w:sz w:val="24"/>
          <w:szCs w:val="24"/>
          <w:lang w:eastAsia="ru-RU"/>
        </w:rPr>
        <w:t>тыс.руб</w:t>
      </w:r>
      <w:proofErr w:type="spellEnd"/>
      <w:r w:rsidRPr="00BA6035">
        <w:rPr>
          <w:rFonts w:eastAsia="Times New Roman"/>
          <w:sz w:val="24"/>
          <w:szCs w:val="24"/>
          <w:lang w:eastAsia="ru-RU"/>
        </w:rPr>
        <w:t>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sz w:val="24"/>
          <w:szCs w:val="24"/>
          <w:lang w:eastAsia="ru-RU"/>
        </w:rPr>
        <w:t>Основные направления финансирования: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lastRenderedPageBreak/>
        <w:t>комплекса технических средств контроля за ситуацией на улицах и в других общественных местах сел и деревень</w:t>
      </w:r>
      <w:r w:rsidRPr="00BA6035">
        <w:rPr>
          <w:rFonts w:eastAsia="Times New Roman"/>
          <w:i/>
          <w:color w:val="000000"/>
          <w:sz w:val="24"/>
          <w:szCs w:val="24"/>
          <w:lang w:eastAsia="ru-RU"/>
        </w:rPr>
        <w:t>.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sz w:val="24"/>
          <w:szCs w:val="24"/>
          <w:lang w:eastAsia="ru-RU"/>
        </w:rPr>
        <w:t>4. Нормативное обеспечение программы</w:t>
      </w:r>
    </w:p>
    <w:p w:rsidR="00BA6035" w:rsidRPr="00BA6035" w:rsidRDefault="00BA6035" w:rsidP="00BA60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BA6035" w:rsidRPr="00BA6035" w:rsidRDefault="00BA6035" w:rsidP="00BA6035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а) 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BA6035" w:rsidRPr="00BA6035" w:rsidRDefault="00BA6035" w:rsidP="00BA60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б)  Указ Президента Российской Федерации от 15.06. 2006. № 116 «О мерах по противодействию терроризму». 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 xml:space="preserve">Разработка и принятие дополнительных нормативных правовых актов для обеспечения </w:t>
      </w:r>
      <w:proofErr w:type="gramStart"/>
      <w:r w:rsidRPr="00BA6035">
        <w:rPr>
          <w:rFonts w:eastAsia="Times New Roman"/>
          <w:sz w:val="24"/>
          <w:szCs w:val="24"/>
          <w:lang w:eastAsia="ru-RU"/>
        </w:rPr>
        <w:t>достижения целей реализации программы</w:t>
      </w:r>
      <w:proofErr w:type="gramEnd"/>
      <w:r w:rsidRPr="00BA6035">
        <w:rPr>
          <w:rFonts w:eastAsia="Times New Roman"/>
          <w:sz w:val="24"/>
          <w:szCs w:val="24"/>
          <w:lang w:eastAsia="ru-RU"/>
        </w:rPr>
        <w:t xml:space="preserve"> не предусматриваются.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 xml:space="preserve">5.Механизм реализации программы, включая организацию управления </w:t>
      </w:r>
    </w:p>
    <w:p w:rsidR="00BA6035" w:rsidRPr="00BA6035" w:rsidRDefault="00BA6035" w:rsidP="00BA603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 xml:space="preserve">программой и </w:t>
      </w:r>
      <w:proofErr w:type="gramStart"/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 xml:space="preserve"> ходом её реализации.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Общее управление реализацией программы и координацию деятельности исполнителей осуществляет </w:t>
      </w:r>
      <w:r w:rsidRPr="00BA6035">
        <w:rPr>
          <w:rFonts w:eastAsia="Times New Roman"/>
          <w:sz w:val="24"/>
          <w:szCs w:val="24"/>
          <w:lang w:eastAsia="ru-RU"/>
        </w:rPr>
        <w:t>муниципальная антитеррористическая комиссия  района и села межведомственная комиссия по профилактике правонарушений, вносят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Исполнители программы ежегодно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уточняют и предоставляют</w:t>
      </w:r>
      <w:proofErr w:type="gram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в муниципальную антитеррористическую комиссию с учетом выделяемых на реализацию программы финансовых средств целевые показатели и затраты по программным мероприятиям.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Муниципальный заказчик и целевой программы (муниципальный заказчик-координатор)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Муниципальный заказчик (муниципальный заказчик-координатор) долгосрочной   целевой программы, в соответствии с постановлением Администрации района  Порядке принятия решения о разработке долгосрочных целевых программ, их формирования и реализации и Порядке проведения и критериях оценки эффективности реализации долгосрочных  районных  целевых программ» направляют: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lastRenderedPageBreak/>
        <w:t>а) ежеквартально в сектор экономики и малого предпринимательства Администрации  отчет  по запросу сектора – статистическую, справочную и аналитическую информацию о подготовке и реализации долгосрочной   целевой программы, необходимую для выполнения возложенных на него функций;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б) ежегодно в сроки, установленные Порядком и сроками разработки прогноза социально-экономического развития района и среднесрочного финансового плана  района составления проекта бюджета муниципального образования на очередной финансовый год, в сектор экономики и малого предпринимательства.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Администрации  сельского поселения – отчет о ходе работ по   долгосрочной целевой программе, а также об эффективности использования финансовых средств.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По целевой программе, срок реализации которой завершается в отчетном году, главный распорядитель средств местного бюджета – муниципальный заказчик-координатор подготавливает и предоставляет отчет о ходе работ по целевой программе и эффективности использования финансовых средств за весь период ее реализации на рассмотрение</w:t>
      </w:r>
      <w:r w:rsidRPr="00BA6035">
        <w:rPr>
          <w:rFonts w:eastAsia="Times New Roman"/>
          <w:color w:val="004586"/>
          <w:sz w:val="24"/>
          <w:szCs w:val="24"/>
          <w:lang w:eastAsia="ru-RU"/>
        </w:rPr>
        <w:t xml:space="preserve"> 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комиссии по обеспечению устойчивого социально-экономического развития сельского  поселения. 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Отчеты о ходе работ по целевой программе по результатам за год и за весь период действия программы подготавливает главный распорядитель средств местного бюджета – муниципальный заказчик (муниципальный заказчик-координатор) и вносит соответствующий проект постановления Администрации  сельского поселения в соответствии с Регламентом работы Администрации.  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Отчеты о ходе работ по долгосрочной  целевой программе по результатам за год и за весь период действия программы подлежат утверждению постановлением Администрации района не позднее одного месяца до дня внесения отчета об исполнении бюджета   муниципального  района Миякинский район Республики Башкортостан.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BA6035">
        <w:rPr>
          <w:rFonts w:eastAsia="Times New Roman"/>
          <w:sz w:val="24"/>
          <w:szCs w:val="24"/>
          <w:lang w:eastAsia="ru-RU"/>
        </w:rPr>
        <w:t xml:space="preserve"> реализацией программы осуществляет Администрация  района.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6. Оценка социально-экономической эффективности программы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BA6035" w:rsidRPr="00BA6035" w:rsidRDefault="00BA6035" w:rsidP="00BA6035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color w:val="000000"/>
          <w:sz w:val="24"/>
          <w:szCs w:val="24"/>
          <w:lang w:eastAsia="ru-RU"/>
        </w:rPr>
        <w:t>Реализация программы позволит:</w:t>
      </w:r>
    </w:p>
    <w:p w:rsidR="00BA6035" w:rsidRPr="00BA6035" w:rsidRDefault="00BA6035" w:rsidP="00BA603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а) создать условия для эффективной совместной работы подразделений Администрации   сельского поселения  </w:t>
      </w: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BA6035">
        <w:rPr>
          <w:rFonts w:eastAsia="Times New Roman"/>
          <w:sz w:val="24"/>
          <w:szCs w:val="24"/>
          <w:lang w:eastAsia="ru-RU"/>
        </w:rPr>
        <w:t xml:space="preserve">  </w:t>
      </w: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сельсовет правоохранительных органов, учреждений социальной сферы, общественных организаций и граждан  сельского поселения направленной на профилактику экстремизма, терроризма и правонарушений.                                                                                                     </w:t>
      </w:r>
    </w:p>
    <w:p w:rsidR="00BA6035" w:rsidRPr="00BA6035" w:rsidRDefault="00BA6035" w:rsidP="00BA6035">
      <w:pPr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б) улучшить информационно-пропагандистское обеспечение деятельности по профилактике экстремизма, терроризма и правонарушений.                                                                                                           в) стимулировать и поддерживать гражданские инициативы правоохранительной направленности.</w:t>
      </w:r>
      <w:proofErr w:type="gramEnd"/>
    </w:p>
    <w:p w:rsidR="00BA6035" w:rsidRPr="00BA6035" w:rsidRDefault="00BA6035" w:rsidP="00BA603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  <w:proofErr w:type="gramEnd"/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Полное и своевременное выполнение мероприятий программы будет способствовать созданию в общественных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местах</w:t>
      </w:r>
      <w:proofErr w:type="gramEnd"/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 и на улицах деревни обстановки спокойствия и безопасности.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 xml:space="preserve"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</w:t>
      </w:r>
      <w:proofErr w:type="gramStart"/>
      <w:r w:rsidRPr="00BA6035">
        <w:rPr>
          <w:rFonts w:eastAsia="Times New Roman"/>
          <w:color w:val="000000"/>
          <w:sz w:val="24"/>
          <w:szCs w:val="24"/>
          <w:lang w:eastAsia="ru-RU"/>
        </w:rPr>
        <w:t>местах</w:t>
      </w:r>
      <w:proofErr w:type="gramEnd"/>
      <w:r w:rsidRPr="00BA6035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A6035">
        <w:rPr>
          <w:rFonts w:eastAsia="Times New Roman"/>
          <w:color w:val="000000"/>
          <w:sz w:val="24"/>
          <w:szCs w:val="24"/>
          <w:lang w:eastAsia="ru-RU"/>
        </w:rPr>
        <w:t>Оценка эффективности реализации программы осуществляется в соответствии с методикой оценки, изложенной в приложении №1 к настоящей программе.</w:t>
      </w:r>
    </w:p>
    <w:p w:rsidR="00BA6035" w:rsidRPr="00BA6035" w:rsidRDefault="00BA6035" w:rsidP="00BA603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A6035" w:rsidRPr="00BA6035" w:rsidRDefault="00BA6035" w:rsidP="00BA6035">
      <w:pPr>
        <w:spacing w:after="120" w:line="240" w:lineRule="auto"/>
        <w:ind w:firstLine="360"/>
        <w:rPr>
          <w:rFonts w:eastAsia="Times New Roman"/>
          <w:szCs w:val="16"/>
        </w:rPr>
        <w:sectPr w:rsidR="00BA6035" w:rsidRPr="00BA6035" w:rsidSect="006C1881">
          <w:headerReference w:type="default" r:id="rId8"/>
          <w:pgSz w:w="11909" w:h="16834"/>
          <w:pgMar w:top="993" w:right="994" w:bottom="360" w:left="1418" w:header="720" w:footer="720" w:gutter="0"/>
          <w:cols w:space="720" w:equalWidth="0">
            <w:col w:w="9497"/>
          </w:cols>
          <w:noEndnote/>
        </w:sectPr>
      </w:pPr>
    </w:p>
    <w:p w:rsidR="00BA6035" w:rsidRPr="00BA6035" w:rsidRDefault="00BA6035" w:rsidP="00BA6035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A6035"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A97554">
        <w:rPr>
          <w:rFonts w:eastAsia="Times New Roman"/>
          <w:sz w:val="24"/>
          <w:szCs w:val="24"/>
          <w:lang w:eastAsia="ru-RU"/>
        </w:rPr>
        <w:t xml:space="preserve">                  Приложение № 2</w:t>
      </w:r>
    </w:p>
    <w:p w:rsidR="00BA6035" w:rsidRPr="00BA6035" w:rsidRDefault="00BA6035" w:rsidP="00BA6035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ru-RU"/>
        </w:rPr>
      </w:pPr>
      <w:r w:rsidRPr="00BA6035">
        <w:rPr>
          <w:rFonts w:eastAsia="Times New Roman"/>
          <w:b/>
          <w:sz w:val="24"/>
          <w:szCs w:val="24"/>
          <w:lang w:eastAsia="ru-RU"/>
        </w:rPr>
        <w:t xml:space="preserve">Система программных мероприятий целевой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rFonts w:eastAsia="Times New Roman"/>
          <w:b/>
          <w:sz w:val="24"/>
          <w:szCs w:val="24"/>
          <w:lang w:eastAsia="ru-RU"/>
        </w:rPr>
        <w:t>Миякибашевский</w:t>
      </w:r>
      <w:r w:rsidRPr="00BA6035">
        <w:rPr>
          <w:rFonts w:eastAsia="Times New Roman"/>
          <w:b/>
          <w:sz w:val="24"/>
          <w:szCs w:val="24"/>
          <w:lang w:eastAsia="ru-RU"/>
        </w:rPr>
        <w:t xml:space="preserve">  сельсовет                                                                          на период 2015</w:t>
      </w:r>
      <w:r>
        <w:rPr>
          <w:rFonts w:eastAsia="Times New Roman"/>
          <w:b/>
          <w:sz w:val="24"/>
          <w:szCs w:val="24"/>
          <w:lang w:eastAsia="ru-RU"/>
        </w:rPr>
        <w:t>- 2</w:t>
      </w:r>
      <w:r w:rsidRPr="00BA6035">
        <w:rPr>
          <w:rFonts w:eastAsia="Times New Roman"/>
          <w:b/>
          <w:sz w:val="24"/>
          <w:szCs w:val="24"/>
          <w:lang w:eastAsia="ru-RU"/>
        </w:rPr>
        <w:t>017 годы"</w:t>
      </w:r>
    </w:p>
    <w:tbl>
      <w:tblPr>
        <w:tblW w:w="5275" w:type="pct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53"/>
        <w:gridCol w:w="4060"/>
        <w:gridCol w:w="3031"/>
        <w:gridCol w:w="1966"/>
        <w:gridCol w:w="1705"/>
        <w:gridCol w:w="1180"/>
        <w:gridCol w:w="981"/>
        <w:gridCol w:w="978"/>
        <w:gridCol w:w="876"/>
      </w:tblGrid>
      <w:tr w:rsidR="00BA6035" w:rsidRPr="00BA6035" w:rsidTr="005511EF">
        <w:trPr>
          <w:tblCellSpacing w:w="0" w:type="dxa"/>
        </w:trPr>
        <w:tc>
          <w:tcPr>
            <w:tcW w:w="24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сирова</w:t>
            </w:r>
            <w:proofErr w:type="spellEnd"/>
          </w:p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Объём финансирования, тыс. руб.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BA6035" w:rsidRPr="00BA6035" w:rsidTr="005511EF">
        <w:trPr>
          <w:trHeight w:val="2157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Администрация сельского поселения;</w:t>
            </w:r>
          </w:p>
          <w:p w:rsidR="00BA6035" w:rsidRPr="00BA6035" w:rsidRDefault="00BA6035" w:rsidP="00BA6035">
            <w:pPr>
              <w:spacing w:after="0" w:line="240" w:lineRule="auto"/>
              <w:ind w:right="-29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rHeight w:val="2304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Организовать подготовку проектов, изготовле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стической тематике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поселения; 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  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0,9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A6035" w:rsidRPr="00BA6035" w:rsidTr="005511EF">
        <w:trPr>
          <w:trHeight w:val="2554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ции на стендах</w:t>
            </w:r>
            <w:proofErr w:type="gramEnd"/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6035" w:rsidRPr="00BA6035" w:rsidTr="005511EF">
        <w:trPr>
          <w:trHeight w:val="1922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Запрашивать и получать в установленном по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щественных объединений, организаций и должностных лиц</w:t>
            </w:r>
            <w:proofErr w:type="gramEnd"/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сильнодействующие отравляющие и ядовитые вещества</w:t>
            </w:r>
            <w:proofErr w:type="gramEnd"/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Администрация,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поселения; 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Проводить комплекс мероприятий по выявлению и пресечению изготовления и распространения литературы, ауди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Осуществлять еженедельный обход территории   на предмет выявления и ликвида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rHeight w:val="221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и др. подсобных помещений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электрик  адм. СП, руководители учреждений и предприятий (по согласованию)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rHeight w:val="1428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постоянного патрулирования в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местах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массового скопления людей и отдыха населения  села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Актив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Осуществлять еженедельный обход территории   на предмет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выяв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ления 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мест концентрации молодежи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. Уведом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лять о данном факте прокуратуру   и ОВД 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в учебных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заведениях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поселения;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МОБУ СОШ с.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Анясево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Организовать размещение на информационных стен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дах информации для требований действующе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тематические меро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работники  СДК, сельских клубов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Проводить тематические беседы в коллек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тивах учащихся государственных образова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тельных 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учреждений школьных и дошкольных, расположенных на территории   по действиям населения при возникновении террористических угроз и ЧС</w:t>
            </w:r>
            <w:proofErr w:type="gramEnd"/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Администрация  сельского поселения,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Изготовление на базе поселенческих библиотек информационно-пропагандистских материалов профилактического характера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Администрация  сельского поселения, работники сельских библиотек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Привлечение  актива и общественности 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  <w:proofErr w:type="gramEnd"/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Актив сельского поселения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Принимать участие в круглых </w:t>
            </w:r>
            <w:proofErr w:type="gramStart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столах</w:t>
            </w:r>
            <w:proofErr w:type="gramEnd"/>
            <w:r w:rsidRPr="00BA6035">
              <w:rPr>
                <w:rFonts w:eastAsia="Times New Roman"/>
                <w:sz w:val="24"/>
                <w:szCs w:val="24"/>
                <w:lang w:eastAsia="ru-RU"/>
              </w:rPr>
              <w:t>, семи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нарах посвященных профилактике проявлений терроризма и экс</w:t>
            </w:r>
            <w:r w:rsidRPr="00BA6035">
              <w:rPr>
                <w:rFonts w:eastAsia="Times New Roman"/>
                <w:sz w:val="24"/>
                <w:szCs w:val="24"/>
                <w:lang w:eastAsia="ru-RU"/>
              </w:rPr>
              <w:softHyphen/>
              <w:t>тремизма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сельского поселения 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035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7554">
              <w:rPr>
                <w:rFonts w:eastAsia="Times New Roman"/>
                <w:sz w:val="22"/>
                <w:szCs w:val="24"/>
                <w:lang w:eastAsia="ru-RU"/>
              </w:rPr>
              <w:t xml:space="preserve">Через средства массовой информации информировать граждан о наличии в  сельском поселений телефонных линий для сообщения фактов 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Информационные стенды Администрации  сельского поселения;  </w:t>
            </w:r>
          </w:p>
          <w:p w:rsidR="00BA6035" w:rsidRPr="00BA6035" w:rsidRDefault="00BA6035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 xml:space="preserve">2016-2018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035" w:rsidRPr="00BA6035" w:rsidRDefault="00BA6035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6035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97554" w:rsidRPr="00BA6035" w:rsidTr="005511EF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54" w:rsidRPr="00BA6035" w:rsidRDefault="00A97554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54" w:rsidRPr="00BA6035" w:rsidRDefault="00A97554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97554">
              <w:rPr>
                <w:rFonts w:eastAsia="Times New Roman"/>
                <w:sz w:val="20"/>
                <w:szCs w:val="24"/>
                <w:lang w:eastAsia="ru-RU"/>
              </w:rPr>
              <w:t xml:space="preserve">информирование населения через официальный сайт сельского поселения Миякибашевский сельсовет </w:t>
            </w:r>
            <w:proofErr w:type="gramStart"/>
            <w:r w:rsidRPr="00A97554">
              <w:rPr>
                <w:rFonts w:eastAsia="Times New Roman"/>
                <w:sz w:val="20"/>
                <w:szCs w:val="24"/>
                <w:lang w:eastAsia="ru-RU"/>
              </w:rPr>
              <w:t>о</w:t>
            </w:r>
            <w:proofErr w:type="gramEnd"/>
            <w:r w:rsidRPr="00A97554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A97554">
              <w:rPr>
                <w:rFonts w:eastAsia="Times New Roman"/>
                <w:sz w:val="20"/>
                <w:szCs w:val="24"/>
                <w:lang w:eastAsia="ru-RU"/>
              </w:rPr>
              <w:t>вовлечений</w:t>
            </w:r>
            <w:proofErr w:type="gramEnd"/>
            <w:r w:rsidRPr="00A97554">
              <w:rPr>
                <w:rFonts w:eastAsia="Times New Roman"/>
                <w:sz w:val="20"/>
                <w:szCs w:val="24"/>
                <w:lang w:eastAsia="ru-RU"/>
              </w:rPr>
              <w:t xml:space="preserve"> в террористическую деятельность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54" w:rsidRPr="00BA6035" w:rsidRDefault="00A97554" w:rsidP="00BA60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официальный сайт по адресу:</w:t>
            </w:r>
            <w:r>
              <w:t xml:space="preserve"> </w:t>
            </w:r>
            <w:r w:rsidRPr="00A97554">
              <w:rPr>
                <w:rFonts w:eastAsia="Times New Roman"/>
                <w:sz w:val="24"/>
                <w:szCs w:val="24"/>
                <w:lang w:eastAsia="ru-RU"/>
              </w:rPr>
              <w:t>http://sp-miyakibash.ru/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54" w:rsidRPr="00BA6035" w:rsidRDefault="00A97554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54" w:rsidRPr="00BA6035" w:rsidRDefault="00A97554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54" w:rsidRPr="00BA6035" w:rsidRDefault="00A97554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54" w:rsidRPr="00BA6035" w:rsidRDefault="00A97554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54" w:rsidRPr="00BA6035" w:rsidRDefault="00A97554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7554" w:rsidRPr="00BA6035" w:rsidRDefault="00A97554" w:rsidP="00BA603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A6035" w:rsidRPr="00A97554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  <w:sectPr w:rsidR="00BA6035" w:rsidRPr="00A97554" w:rsidSect="006C1881">
          <w:pgSz w:w="16838" w:h="11906" w:orient="landscape"/>
          <w:pgMar w:top="1418" w:right="1134" w:bottom="851" w:left="1134" w:header="709" w:footer="709" w:gutter="0"/>
          <w:pgNumType w:start="1"/>
          <w:cols w:space="708"/>
          <w:docGrid w:linePitch="360"/>
        </w:sectPr>
      </w:pPr>
    </w:p>
    <w:p w:rsidR="00E23582" w:rsidRPr="00A97554" w:rsidRDefault="00E23582"/>
    <w:sectPr w:rsidR="00E23582" w:rsidRPr="00A9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84" w:rsidRDefault="00EB6684" w:rsidP="00BA6035">
      <w:pPr>
        <w:spacing w:after="0" w:line="240" w:lineRule="auto"/>
      </w:pPr>
      <w:r>
        <w:separator/>
      </w:r>
    </w:p>
  </w:endnote>
  <w:endnote w:type="continuationSeparator" w:id="0">
    <w:p w:rsidR="00EB6684" w:rsidRDefault="00EB6684" w:rsidP="00BA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84" w:rsidRDefault="00EB6684" w:rsidP="00BA6035">
      <w:pPr>
        <w:spacing w:after="0" w:line="240" w:lineRule="auto"/>
      </w:pPr>
      <w:r>
        <w:separator/>
      </w:r>
    </w:p>
  </w:footnote>
  <w:footnote w:type="continuationSeparator" w:id="0">
    <w:p w:rsidR="00EB6684" w:rsidRDefault="00EB6684" w:rsidP="00BA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35" w:rsidRDefault="00BA6035">
    <w:pPr>
      <w:pStyle w:val="a3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5"/>
    <w:rsid w:val="00103AEB"/>
    <w:rsid w:val="00381BBF"/>
    <w:rsid w:val="00411ACC"/>
    <w:rsid w:val="0077100F"/>
    <w:rsid w:val="009B4EE8"/>
    <w:rsid w:val="00A97554"/>
    <w:rsid w:val="00BA6035"/>
    <w:rsid w:val="00E23582"/>
    <w:rsid w:val="00E4289A"/>
    <w:rsid w:val="00E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035"/>
  </w:style>
  <w:style w:type="paragraph" w:styleId="a5">
    <w:name w:val="footer"/>
    <w:basedOn w:val="a"/>
    <w:link w:val="a6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035"/>
  </w:style>
  <w:style w:type="paragraph" w:styleId="a5">
    <w:name w:val="footer"/>
    <w:basedOn w:val="a"/>
    <w:link w:val="a6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4084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2016-08-01T11:43:00Z</dcterms:created>
  <dcterms:modified xsi:type="dcterms:W3CDTF">2016-08-05T06:35:00Z</dcterms:modified>
</cp:coreProperties>
</file>