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8202009" wp14:editId="152FA58A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6"/>
        <w:gridCol w:w="3086"/>
        <w:gridCol w:w="3329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8A257D" w:rsidP="008A257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27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май</w:t>
            </w:r>
            <w:r w:rsidR="00621764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8A257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 xml:space="preserve">№ </w:t>
            </w:r>
            <w:r w:rsidR="008A257D">
              <w:rPr>
                <w:b/>
                <w:szCs w:val="28"/>
                <w:lang w:val="ba-RU" w:eastAsia="en-US"/>
              </w:rPr>
              <w:t>35</w:t>
            </w:r>
          </w:p>
        </w:tc>
        <w:tc>
          <w:tcPr>
            <w:tcW w:w="3379" w:type="dxa"/>
            <w:hideMark/>
          </w:tcPr>
          <w:p w:rsidR="00F875AC" w:rsidRDefault="00DF5497" w:rsidP="008A257D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27</w:t>
            </w:r>
            <w:bookmarkStart w:id="0" w:name="_GoBack"/>
            <w:bookmarkEnd w:id="0"/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8A257D">
              <w:rPr>
                <w:b/>
                <w:szCs w:val="28"/>
                <w:lang w:val="ba-RU" w:eastAsia="en-US"/>
              </w:rPr>
              <w:t>ма</w:t>
            </w:r>
            <w:r w:rsidR="00621764">
              <w:rPr>
                <w:b/>
                <w:szCs w:val="28"/>
                <w:lang w:val="ba-RU" w:eastAsia="en-US"/>
              </w:rPr>
              <w:t>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8A257D" w:rsidRPr="008A257D" w:rsidRDefault="008A257D" w:rsidP="008A257D">
      <w:pPr>
        <w:jc w:val="center"/>
        <w:rPr>
          <w:b/>
          <w:szCs w:val="28"/>
        </w:rPr>
      </w:pPr>
      <w:r w:rsidRPr="008A257D">
        <w:rPr>
          <w:b/>
          <w:szCs w:val="28"/>
        </w:rPr>
        <w:t>Об изменении вида разрешенного использования</w:t>
      </w:r>
    </w:p>
    <w:p w:rsidR="008A257D" w:rsidRPr="008A257D" w:rsidRDefault="008A257D" w:rsidP="008A257D">
      <w:pPr>
        <w:jc w:val="center"/>
        <w:rPr>
          <w:b/>
          <w:szCs w:val="28"/>
        </w:rPr>
      </w:pPr>
      <w:r w:rsidRPr="008A257D">
        <w:rPr>
          <w:b/>
          <w:szCs w:val="28"/>
        </w:rPr>
        <w:t xml:space="preserve">земельного участка и </w:t>
      </w:r>
      <w:proofErr w:type="gramStart"/>
      <w:r w:rsidRPr="008A257D">
        <w:rPr>
          <w:b/>
          <w:szCs w:val="28"/>
        </w:rPr>
        <w:t>внесении</w:t>
      </w:r>
      <w:proofErr w:type="gramEnd"/>
      <w:r w:rsidRPr="008A257D">
        <w:rPr>
          <w:b/>
          <w:szCs w:val="28"/>
        </w:rPr>
        <w:t xml:space="preserve"> изменений в договор аренды земельного участка от 05.02.2014 г. № 15-14-31зем</w:t>
      </w:r>
    </w:p>
    <w:p w:rsidR="008A257D" w:rsidRPr="008A257D" w:rsidRDefault="008A257D" w:rsidP="008A257D">
      <w:pPr>
        <w:jc w:val="center"/>
        <w:rPr>
          <w:b/>
          <w:szCs w:val="28"/>
        </w:rPr>
      </w:pPr>
    </w:p>
    <w:p w:rsidR="008A257D" w:rsidRPr="008A257D" w:rsidRDefault="008A257D" w:rsidP="008A257D">
      <w:pPr>
        <w:jc w:val="center"/>
        <w:rPr>
          <w:b/>
          <w:szCs w:val="28"/>
        </w:rPr>
      </w:pPr>
    </w:p>
    <w:p w:rsidR="008A257D" w:rsidRPr="008A257D" w:rsidRDefault="008A257D" w:rsidP="008A257D">
      <w:pPr>
        <w:jc w:val="both"/>
        <w:rPr>
          <w:szCs w:val="28"/>
        </w:rPr>
      </w:pPr>
      <w:r w:rsidRPr="008A257D">
        <w:rPr>
          <w:szCs w:val="28"/>
        </w:rPr>
        <w:t xml:space="preserve">      Рассмотрев заявление </w:t>
      </w:r>
      <w:proofErr w:type="spellStart"/>
      <w:r w:rsidRPr="008A257D">
        <w:rPr>
          <w:szCs w:val="28"/>
        </w:rPr>
        <w:t>Галлямова</w:t>
      </w:r>
      <w:proofErr w:type="spellEnd"/>
      <w:r w:rsidRPr="008A257D">
        <w:rPr>
          <w:szCs w:val="28"/>
        </w:rPr>
        <w:t xml:space="preserve"> </w:t>
      </w:r>
      <w:proofErr w:type="spellStart"/>
      <w:r w:rsidRPr="008A257D">
        <w:rPr>
          <w:szCs w:val="28"/>
        </w:rPr>
        <w:t>Сагадата</w:t>
      </w:r>
      <w:proofErr w:type="spellEnd"/>
      <w:r w:rsidRPr="008A257D">
        <w:rPr>
          <w:szCs w:val="28"/>
        </w:rPr>
        <w:t xml:space="preserve"> </w:t>
      </w:r>
      <w:proofErr w:type="spellStart"/>
      <w:r w:rsidRPr="008A257D">
        <w:rPr>
          <w:szCs w:val="28"/>
        </w:rPr>
        <w:t>Мустафиновича</w:t>
      </w:r>
      <w:proofErr w:type="spellEnd"/>
      <w:r w:rsidRPr="008A257D">
        <w:rPr>
          <w:szCs w:val="28"/>
        </w:rPr>
        <w:t xml:space="preserve"> об изменении вида разрешенного использования земельного участка, договор аренды земельного участка  от 05.02.2014 г. № 15-14-31зем, в соответствии с п. 2 ст. 10 Земельного кодекса Российской Федерации, п. 2 ст. 7 Земельного кодекса РФ, п. 4 ст. 37 Градостроительного кодекса РФ, Приказом Минэкономразвития России от 01.09.2014 г. № 540 "Об утверждении классификатора видов разрешенного использования земельных участков" (далее Приказ № 540) </w:t>
      </w:r>
      <w:r w:rsidRPr="008A257D">
        <w:rPr>
          <w:spacing w:val="60"/>
          <w:szCs w:val="28"/>
        </w:rPr>
        <w:t>постановляю</w:t>
      </w:r>
      <w:r w:rsidRPr="008A257D">
        <w:rPr>
          <w:szCs w:val="28"/>
        </w:rPr>
        <w:t>:</w:t>
      </w:r>
    </w:p>
    <w:p w:rsidR="008A257D" w:rsidRPr="008A257D" w:rsidRDefault="008A257D" w:rsidP="008A257D">
      <w:pPr>
        <w:jc w:val="both"/>
        <w:rPr>
          <w:szCs w:val="28"/>
        </w:rPr>
      </w:pPr>
      <w:r w:rsidRPr="008A257D">
        <w:rPr>
          <w:szCs w:val="28"/>
        </w:rPr>
        <w:t xml:space="preserve">      1. </w:t>
      </w:r>
      <w:proofErr w:type="gramStart"/>
      <w:r w:rsidRPr="008A257D">
        <w:rPr>
          <w:szCs w:val="28"/>
        </w:rPr>
        <w:t xml:space="preserve">Установить для земельного участка с кадастровым номером 02:40:100903:145, имеющий адрес местоположения: имеющего адрес: р-н Миякинский, с/с Миякибашевский, с. Анясево, ул. Набережная, д. 5, площадью 6509 </w:t>
      </w:r>
      <w:proofErr w:type="spellStart"/>
      <w:r w:rsidRPr="008A257D">
        <w:rPr>
          <w:szCs w:val="28"/>
        </w:rPr>
        <w:t>кв.м</w:t>
      </w:r>
      <w:proofErr w:type="spellEnd"/>
      <w:r w:rsidRPr="008A257D">
        <w:rPr>
          <w:szCs w:val="28"/>
        </w:rPr>
        <w:t>. вид разрешенного использования в соответствии с кодом 2.2 классификатора видов разрешенного использования земельного участка утвержденного Приказом № 540 –  Для ведения личного подсобного хозяйства.</w:t>
      </w:r>
      <w:proofErr w:type="gramEnd"/>
    </w:p>
    <w:p w:rsidR="008A257D" w:rsidRPr="008A257D" w:rsidRDefault="008A257D" w:rsidP="008A257D">
      <w:pPr>
        <w:jc w:val="both"/>
        <w:rPr>
          <w:szCs w:val="28"/>
        </w:rPr>
      </w:pPr>
      <w:r w:rsidRPr="008A257D">
        <w:rPr>
          <w:szCs w:val="28"/>
        </w:rPr>
        <w:t xml:space="preserve">      2. Специалисту </w:t>
      </w:r>
      <w:r w:rsidRPr="008A257D">
        <w:rPr>
          <w:szCs w:val="28"/>
          <w:lang w:val="en-US"/>
        </w:rPr>
        <w:t>I</w:t>
      </w:r>
      <w:r w:rsidRPr="008A257D">
        <w:rPr>
          <w:szCs w:val="28"/>
        </w:rPr>
        <w:t xml:space="preserve"> разряда </w:t>
      </w:r>
      <w:proofErr w:type="gramStart"/>
      <w:r w:rsidRPr="008A257D">
        <w:rPr>
          <w:szCs w:val="28"/>
        </w:rPr>
        <w:t>КУС</w:t>
      </w:r>
      <w:proofErr w:type="gramEnd"/>
      <w:r w:rsidRPr="008A257D">
        <w:rPr>
          <w:szCs w:val="28"/>
        </w:rPr>
        <w:t xml:space="preserve"> </w:t>
      </w:r>
      <w:proofErr w:type="spellStart"/>
      <w:r w:rsidRPr="008A257D">
        <w:rPr>
          <w:szCs w:val="28"/>
        </w:rPr>
        <w:t>Минземимущества</w:t>
      </w:r>
      <w:proofErr w:type="spellEnd"/>
      <w:r w:rsidRPr="008A257D">
        <w:rPr>
          <w:szCs w:val="28"/>
        </w:rPr>
        <w:t xml:space="preserve"> РБ по Миякинскому району Каримову Р.А. направить соответствующее заявление об изменении разрешенного использования в орган кадастрового учета в порядке</w:t>
      </w:r>
      <w:r>
        <w:rPr>
          <w:szCs w:val="28"/>
        </w:rPr>
        <w:t xml:space="preserve"> информационного взаимодействия (по согласованию).</w:t>
      </w:r>
    </w:p>
    <w:p w:rsidR="008A257D" w:rsidRPr="008A257D" w:rsidRDefault="008A257D" w:rsidP="008A257D">
      <w:pPr>
        <w:jc w:val="both"/>
        <w:rPr>
          <w:szCs w:val="28"/>
        </w:rPr>
      </w:pPr>
      <w:r w:rsidRPr="008A257D">
        <w:rPr>
          <w:szCs w:val="28"/>
        </w:rPr>
        <w:t xml:space="preserve">      3. Заключить дополнительное соглашение о внесении соответствующих изменений в договор аренды земельного участка от 05.02.2014 г. № 15-14-31зем. </w:t>
      </w:r>
    </w:p>
    <w:p w:rsidR="00ED247D" w:rsidRPr="00ED247D" w:rsidRDefault="008A257D" w:rsidP="008A257D">
      <w:pPr>
        <w:jc w:val="both"/>
        <w:rPr>
          <w:szCs w:val="28"/>
        </w:rPr>
      </w:pPr>
      <w:r w:rsidRPr="008A257D">
        <w:rPr>
          <w:szCs w:val="28"/>
        </w:rPr>
        <w:t xml:space="preserve">      4. </w:t>
      </w:r>
      <w:proofErr w:type="gramStart"/>
      <w:r w:rsidR="00ED247D" w:rsidRPr="00ED247D">
        <w:rPr>
          <w:szCs w:val="28"/>
        </w:rPr>
        <w:t>Контроль за</w:t>
      </w:r>
      <w:proofErr w:type="gramEnd"/>
      <w:r w:rsidR="00ED247D" w:rsidRPr="00ED247D">
        <w:rPr>
          <w:szCs w:val="28"/>
        </w:rPr>
        <w:t xml:space="preserve"> исполнением данного постановления возложить на председателя КУС </w:t>
      </w:r>
      <w:proofErr w:type="spellStart"/>
      <w:r w:rsidR="00ED247D" w:rsidRPr="00ED247D">
        <w:rPr>
          <w:szCs w:val="28"/>
        </w:rPr>
        <w:t>Минземимущества</w:t>
      </w:r>
      <w:proofErr w:type="spellEnd"/>
      <w:r w:rsidR="00ED247D" w:rsidRPr="00ED247D">
        <w:rPr>
          <w:szCs w:val="28"/>
        </w:rPr>
        <w:t xml:space="preserve"> РБ по Миякинскому району </w:t>
      </w:r>
      <w:proofErr w:type="spellStart"/>
      <w:r w:rsidR="00ED247D" w:rsidRPr="00ED247D">
        <w:rPr>
          <w:szCs w:val="28"/>
        </w:rPr>
        <w:t>Давлетшина</w:t>
      </w:r>
      <w:proofErr w:type="spellEnd"/>
      <w:r w:rsidR="00ED247D" w:rsidRPr="00ED247D">
        <w:rPr>
          <w:szCs w:val="28"/>
        </w:rPr>
        <w:t xml:space="preserve"> И.Ш. </w:t>
      </w:r>
      <w:r>
        <w:rPr>
          <w:szCs w:val="28"/>
        </w:rPr>
        <w:t>(по согласованию).</w:t>
      </w:r>
    </w:p>
    <w:p w:rsidR="00ED247D" w:rsidRPr="00ED247D" w:rsidRDefault="00ED247D" w:rsidP="00ED247D">
      <w:pPr>
        <w:jc w:val="both"/>
        <w:rPr>
          <w:szCs w:val="28"/>
        </w:rPr>
      </w:pPr>
    </w:p>
    <w:p w:rsidR="00ED247D" w:rsidRPr="00ED247D" w:rsidRDefault="00ED247D" w:rsidP="00ED247D">
      <w:pPr>
        <w:jc w:val="both"/>
        <w:rPr>
          <w:szCs w:val="28"/>
        </w:rPr>
      </w:pPr>
    </w:p>
    <w:p w:rsidR="00ED247D" w:rsidRPr="00ED247D" w:rsidRDefault="00ED247D" w:rsidP="00ED247D">
      <w:pPr>
        <w:jc w:val="both"/>
        <w:rPr>
          <w:szCs w:val="28"/>
        </w:rPr>
      </w:pPr>
    </w:p>
    <w:p w:rsidR="00ED247D" w:rsidRPr="00ED247D" w:rsidRDefault="00ED247D" w:rsidP="00ED247D">
      <w:pPr>
        <w:jc w:val="both"/>
        <w:rPr>
          <w:szCs w:val="28"/>
        </w:rPr>
      </w:pPr>
      <w:r>
        <w:rPr>
          <w:szCs w:val="28"/>
        </w:rPr>
        <w:t>Глава 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Р.А.Аминев</w:t>
      </w:r>
      <w:proofErr w:type="spellEnd"/>
    </w:p>
    <w:p w:rsidR="00E23582" w:rsidRPr="00621764" w:rsidRDefault="00E23582" w:rsidP="00621764">
      <w:pPr>
        <w:spacing w:after="200" w:line="276" w:lineRule="auto"/>
        <w:rPr>
          <w:szCs w:val="28"/>
        </w:rPr>
      </w:pPr>
    </w:p>
    <w:sectPr w:rsidR="00E23582" w:rsidRPr="006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0F9A"/>
    <w:multiLevelType w:val="hybridMultilevel"/>
    <w:tmpl w:val="C73A8C48"/>
    <w:lvl w:ilvl="0" w:tplc="7A383288">
      <w:start w:val="1"/>
      <w:numFmt w:val="decimal"/>
      <w:lvlText w:val="%1."/>
      <w:lvlJc w:val="righ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B2F"/>
    <w:multiLevelType w:val="hybridMultilevel"/>
    <w:tmpl w:val="AD3A22E8"/>
    <w:lvl w:ilvl="0" w:tplc="A886D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52547"/>
    <w:multiLevelType w:val="hybridMultilevel"/>
    <w:tmpl w:val="74E6362E"/>
    <w:lvl w:ilvl="0" w:tplc="7A383288">
      <w:start w:val="1"/>
      <w:numFmt w:val="decimal"/>
      <w:lvlText w:val="%1."/>
      <w:lvlJc w:val="righ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33AB2"/>
    <w:rsid w:val="001074DB"/>
    <w:rsid w:val="0014659A"/>
    <w:rsid w:val="00343114"/>
    <w:rsid w:val="00367781"/>
    <w:rsid w:val="004D4069"/>
    <w:rsid w:val="00584189"/>
    <w:rsid w:val="005B04C7"/>
    <w:rsid w:val="00621764"/>
    <w:rsid w:val="00794BD3"/>
    <w:rsid w:val="0089789E"/>
    <w:rsid w:val="008A257D"/>
    <w:rsid w:val="00A44C67"/>
    <w:rsid w:val="00DF5497"/>
    <w:rsid w:val="00E23582"/>
    <w:rsid w:val="00ED247D"/>
    <w:rsid w:val="00F8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794B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2015-07-03T03:56:00Z</dcterms:created>
  <dcterms:modified xsi:type="dcterms:W3CDTF">2016-05-27T05:35:00Z</dcterms:modified>
</cp:coreProperties>
</file>