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F875AC" w:rsidTr="00F875AC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БАШ</w:t>
            </w:r>
            <w:r>
              <w:rPr>
                <w:sz w:val="20"/>
                <w:szCs w:val="24"/>
                <w:lang w:val="en-US" w:eastAsia="en-US"/>
              </w:rPr>
              <w:t>K</w:t>
            </w:r>
            <w:r>
              <w:rPr>
                <w:sz w:val="20"/>
                <w:szCs w:val="24"/>
                <w:lang w:eastAsia="en-US"/>
              </w:rPr>
              <w:t>ОРТОСТАН РЕСПУБЛИКА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proofErr w:type="gramStart"/>
            <w:r>
              <w:rPr>
                <w:sz w:val="20"/>
                <w:szCs w:val="24"/>
                <w:lang w:eastAsia="en-US"/>
              </w:rPr>
              <w:t>Ы</w:t>
            </w:r>
            <w:proofErr w:type="gramEnd"/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proofErr w:type="gramStart"/>
            <w:r>
              <w:rPr>
                <w:sz w:val="20"/>
                <w:szCs w:val="24"/>
                <w:lang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 РАЙОНЫ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МУНИЦИПАЛЬ РАЙОНЫНЫ</w:t>
            </w:r>
            <w:r>
              <w:rPr>
                <w:sz w:val="20"/>
                <w:szCs w:val="24"/>
                <w:lang w:val="tt-RU" w:eastAsia="en-US"/>
              </w:rPr>
              <w:t>Ң МИӘ</w:t>
            </w:r>
            <w:proofErr w:type="gramStart"/>
            <w:r>
              <w:rPr>
                <w:sz w:val="20"/>
                <w:szCs w:val="24"/>
                <w:lang w:val="tt-RU"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ӘБАШ</w:t>
            </w:r>
            <w:r>
              <w:rPr>
                <w:sz w:val="20"/>
                <w:szCs w:val="24"/>
                <w:lang w:eastAsia="en-US"/>
              </w:rPr>
              <w:t xml:space="preserve"> АУЫЛ СОВЕТЫ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АУЫЛ БИЛ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>М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r>
              <w:rPr>
                <w:sz w:val="20"/>
                <w:szCs w:val="24"/>
                <w:lang w:eastAsia="en-US"/>
              </w:rPr>
              <w:t>Е</w:t>
            </w:r>
          </w:p>
          <w:p w:rsidR="00F875AC" w:rsidRDefault="00F875AC">
            <w:pPr>
              <w:spacing w:line="276" w:lineRule="auto"/>
              <w:jc w:val="center"/>
              <w:rPr>
                <w:b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4"/>
                <w:lang w:eastAsia="en-US"/>
              </w:rPr>
              <w:t>ХАКИМИ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202009" wp14:editId="152FA58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129588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АДМИНИСТРАЦИЯ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СЕЛЬСКОГО ПОСЕЛЕНИЯ </w:t>
            </w:r>
            <w:r>
              <w:rPr>
                <w:sz w:val="20"/>
                <w:szCs w:val="24"/>
                <w:lang w:val="tt-RU" w:eastAsia="en-US"/>
              </w:rPr>
              <w:t>МИЯКИБАШЕВСКИЙ</w:t>
            </w:r>
            <w:r>
              <w:rPr>
                <w:sz w:val="20"/>
                <w:szCs w:val="24"/>
                <w:lang w:eastAsia="en-US"/>
              </w:rPr>
              <w:t xml:space="preserve"> СЕЛЬСОВЕТ МУНИЦИПАЛЬНОГО РАЙОНА МИЯКИНСКИЙ РАЙОН </w:t>
            </w:r>
          </w:p>
          <w:p w:rsidR="00F875AC" w:rsidRDefault="00F875AC">
            <w:pPr>
              <w:spacing w:line="276" w:lineRule="auto"/>
              <w:jc w:val="center"/>
              <w:rPr>
                <w:rFonts w:ascii="Century Tat" w:hAnsi="Century Tat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РЕСПУБЛИКИ БАШКОРТОСТАН</w:t>
            </w:r>
          </w:p>
        </w:tc>
      </w:tr>
    </w:tbl>
    <w:p w:rsidR="00F875AC" w:rsidRDefault="00F875AC" w:rsidP="00F875AC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F875AC" w:rsidTr="00F875AC"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F875AC" w:rsidTr="00F875AC">
        <w:tc>
          <w:tcPr>
            <w:tcW w:w="3379" w:type="dxa"/>
            <w:hideMark/>
          </w:tcPr>
          <w:p w:rsidR="00F875AC" w:rsidRDefault="00AA0C0B" w:rsidP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21 апрель</w:t>
            </w:r>
            <w:r w:rsidR="00A44C67">
              <w:rPr>
                <w:b/>
                <w:szCs w:val="28"/>
                <w:lang w:val="ba-RU" w:eastAsia="en-US"/>
              </w:rPr>
              <w:t xml:space="preserve"> 2016</w:t>
            </w:r>
            <w:r w:rsidR="00F875AC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F875AC" w:rsidRDefault="00A44C67" w:rsidP="00AA0C0B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 xml:space="preserve">№ </w:t>
            </w:r>
            <w:r w:rsidR="00AA0C0B">
              <w:rPr>
                <w:b/>
                <w:szCs w:val="28"/>
                <w:lang w:val="ba-RU" w:eastAsia="en-US"/>
              </w:rPr>
              <w:t>24</w:t>
            </w:r>
          </w:p>
        </w:tc>
        <w:tc>
          <w:tcPr>
            <w:tcW w:w="3379" w:type="dxa"/>
            <w:hideMark/>
          </w:tcPr>
          <w:p w:rsidR="00F875AC" w:rsidRDefault="00AA0C0B" w:rsidP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 xml:space="preserve">21 апреля </w:t>
            </w:r>
            <w:r w:rsidR="00A44C67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eastAsia="en-US"/>
              </w:rPr>
              <w:t xml:space="preserve"> 2016</w:t>
            </w:r>
            <w:r w:rsidR="00F875AC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F875AC" w:rsidRDefault="00F875AC" w:rsidP="00F875AC"/>
    <w:p w:rsidR="00F875AC" w:rsidRDefault="00F875AC" w:rsidP="00F875AC">
      <w:pPr>
        <w:jc w:val="both"/>
        <w:rPr>
          <w:szCs w:val="28"/>
        </w:rPr>
      </w:pPr>
    </w:p>
    <w:p w:rsidR="00FB1467" w:rsidRPr="00FB1467" w:rsidRDefault="00FB1467" w:rsidP="00FB1467">
      <w:pPr>
        <w:keepNext/>
        <w:shd w:val="clear" w:color="auto" w:fill="FFFFFF"/>
        <w:jc w:val="center"/>
        <w:outlineLvl w:val="0"/>
        <w:rPr>
          <w:b/>
          <w:bCs/>
          <w:sz w:val="26"/>
          <w:szCs w:val="26"/>
        </w:rPr>
      </w:pPr>
      <w:r w:rsidRPr="00FB1467">
        <w:rPr>
          <w:b/>
          <w:bCs/>
          <w:sz w:val="26"/>
          <w:szCs w:val="26"/>
        </w:rPr>
        <w:t>О предоставлении в собственность земельного участка</w:t>
      </w:r>
    </w:p>
    <w:p w:rsidR="00FB1467" w:rsidRPr="00FB1467" w:rsidRDefault="00FB1467" w:rsidP="00FB1467">
      <w:pPr>
        <w:keepNext/>
        <w:shd w:val="clear" w:color="auto" w:fill="FFFFFF"/>
        <w:jc w:val="center"/>
        <w:outlineLvl w:val="0"/>
        <w:rPr>
          <w:b/>
          <w:bCs/>
          <w:sz w:val="26"/>
          <w:szCs w:val="26"/>
        </w:rPr>
      </w:pPr>
      <w:r w:rsidRPr="00FB1467">
        <w:rPr>
          <w:b/>
          <w:bCs/>
          <w:sz w:val="26"/>
          <w:szCs w:val="26"/>
        </w:rPr>
        <w:t>Ахметову А.М.</w:t>
      </w:r>
    </w:p>
    <w:p w:rsidR="00FB1467" w:rsidRPr="00FB1467" w:rsidRDefault="00FB1467" w:rsidP="00FB1467">
      <w:pPr>
        <w:jc w:val="center"/>
        <w:rPr>
          <w:b/>
          <w:sz w:val="26"/>
          <w:szCs w:val="26"/>
        </w:rPr>
      </w:pPr>
    </w:p>
    <w:p w:rsidR="00FB1467" w:rsidRPr="00FB1467" w:rsidRDefault="00FB1467" w:rsidP="00FB1467">
      <w:pPr>
        <w:shd w:val="clear" w:color="auto" w:fill="FFFFFF"/>
        <w:ind w:firstLine="708"/>
        <w:jc w:val="both"/>
        <w:rPr>
          <w:bCs/>
          <w:color w:val="000000"/>
          <w:spacing w:val="2"/>
          <w:sz w:val="26"/>
          <w:szCs w:val="26"/>
        </w:rPr>
      </w:pPr>
      <w:proofErr w:type="gramStart"/>
      <w:r w:rsidRPr="00FB1467">
        <w:rPr>
          <w:bCs/>
          <w:color w:val="000000"/>
          <w:spacing w:val="2"/>
          <w:sz w:val="26"/>
          <w:szCs w:val="26"/>
        </w:rPr>
        <w:t xml:space="preserve">Рассмотрев заявление Ахметова </w:t>
      </w:r>
      <w:proofErr w:type="spellStart"/>
      <w:r w:rsidRPr="00FB1467">
        <w:rPr>
          <w:bCs/>
          <w:color w:val="000000"/>
          <w:spacing w:val="2"/>
          <w:sz w:val="26"/>
          <w:szCs w:val="26"/>
        </w:rPr>
        <w:t>Азата</w:t>
      </w:r>
      <w:proofErr w:type="spellEnd"/>
      <w:r w:rsidRPr="00FB1467">
        <w:rPr>
          <w:bCs/>
          <w:color w:val="000000"/>
          <w:spacing w:val="2"/>
          <w:sz w:val="26"/>
          <w:szCs w:val="26"/>
        </w:rPr>
        <w:t xml:space="preserve"> Маратовича (дата рождения: 04.11.1971 г., паспорт серии 80 04 № 452472 выдан 26.12.2003 г. Советским РУВД гор.</w:t>
      </w:r>
      <w:proofErr w:type="gramEnd"/>
      <w:r w:rsidRPr="00FB1467">
        <w:rPr>
          <w:bCs/>
          <w:color w:val="000000"/>
          <w:spacing w:val="2"/>
          <w:sz w:val="26"/>
          <w:szCs w:val="26"/>
        </w:rPr>
        <w:t xml:space="preserve"> Уфы Республики Башкортостан, зарегистрирован по адресу: РБ, г. Уфа, ул. </w:t>
      </w:r>
      <w:proofErr w:type="spellStart"/>
      <w:r w:rsidRPr="00FB1467">
        <w:rPr>
          <w:bCs/>
          <w:color w:val="000000"/>
          <w:spacing w:val="2"/>
          <w:sz w:val="26"/>
          <w:szCs w:val="26"/>
        </w:rPr>
        <w:t>Краснодонская</w:t>
      </w:r>
      <w:proofErr w:type="spellEnd"/>
      <w:r w:rsidRPr="00FB1467">
        <w:rPr>
          <w:bCs/>
          <w:color w:val="000000"/>
          <w:spacing w:val="2"/>
          <w:sz w:val="26"/>
          <w:szCs w:val="26"/>
        </w:rPr>
        <w:t xml:space="preserve">, д. 28, кв. 2) о предоставлении в собственность земельного участка, в соответствии с п. 2 ст. 3.3 Федерального закона от 25.10.2001 г. № 137-ФЗ «О введении в действие Земельного кодекса Российской Федерации» п. 1 ст. 39.20 Земельного кодекса РФ от 25.10.2001 г. № 136-ФЗ </w:t>
      </w:r>
      <w:proofErr w:type="gramStart"/>
      <w:r w:rsidRPr="00FB1467">
        <w:rPr>
          <w:bCs/>
          <w:color w:val="000000"/>
          <w:spacing w:val="2"/>
          <w:sz w:val="26"/>
          <w:szCs w:val="26"/>
        </w:rPr>
        <w:t>п</w:t>
      </w:r>
      <w:proofErr w:type="gramEnd"/>
      <w:r w:rsidRPr="00FB1467">
        <w:rPr>
          <w:bCs/>
          <w:color w:val="000000"/>
          <w:spacing w:val="2"/>
          <w:sz w:val="26"/>
          <w:szCs w:val="26"/>
        </w:rPr>
        <w:t xml:space="preserve"> о с т а н о в л я ю:</w:t>
      </w:r>
    </w:p>
    <w:p w:rsidR="00FB1467" w:rsidRPr="00FB1467" w:rsidRDefault="00FB1467" w:rsidP="00FB1467">
      <w:pPr>
        <w:ind w:firstLine="435"/>
        <w:jc w:val="both"/>
        <w:rPr>
          <w:sz w:val="26"/>
          <w:szCs w:val="26"/>
        </w:rPr>
      </w:pPr>
      <w:r w:rsidRPr="00FB1467">
        <w:rPr>
          <w:sz w:val="26"/>
          <w:szCs w:val="26"/>
        </w:rPr>
        <w:t xml:space="preserve">1. Предоставить в собственность  путем выкупа Ахметову </w:t>
      </w:r>
      <w:proofErr w:type="spellStart"/>
      <w:r w:rsidRPr="00FB1467">
        <w:rPr>
          <w:sz w:val="26"/>
          <w:szCs w:val="26"/>
        </w:rPr>
        <w:t>Азату</w:t>
      </w:r>
      <w:proofErr w:type="spellEnd"/>
      <w:r w:rsidRPr="00FB1467">
        <w:rPr>
          <w:sz w:val="26"/>
          <w:szCs w:val="26"/>
        </w:rPr>
        <w:t xml:space="preserve"> Маратовичу земельный участок из земель населенных пунктов общей площадью </w:t>
      </w:r>
      <w:smartTag w:uri="urn:schemas-microsoft-com:office:smarttags" w:element="metricconverter">
        <w:smartTagPr>
          <w:attr w:name="ProductID" w:val="15151 кв. м"/>
        </w:smartTagPr>
        <w:r w:rsidRPr="00FB1467">
          <w:rPr>
            <w:sz w:val="26"/>
            <w:szCs w:val="26"/>
          </w:rPr>
          <w:t>15151 кв. м</w:t>
        </w:r>
      </w:smartTag>
      <w:r w:rsidRPr="00FB1467">
        <w:rPr>
          <w:sz w:val="26"/>
          <w:szCs w:val="26"/>
        </w:rPr>
        <w:t>. с кадастровым № 02:40:100904:93, находящийся по адресу: Республика Башкортостан, Миякинский район, с. Анясево, на котором расположен свинарник, назначение: нежилое, принадлежащий Ахметову А.М. на праве собственности, о чем в Едином государственном реестре прав на недвижимое имущество и сделок с ним сделана запись регистрации № 02-04/128-04/228/007/2015-215/2, что подтверждается свидетельством о государственной регистрации права от 14 августа 2015 года, выданным отделом по Миякинскому району Управления Федеральной службы государственной регистрации, кадастра и картографии по Республике Башкортостан, для ведения крестьянского (фермерского) хозяйства.</w:t>
      </w:r>
    </w:p>
    <w:p w:rsidR="00FB1467" w:rsidRPr="00FB1467" w:rsidRDefault="00FB1467" w:rsidP="00FB1467">
      <w:pPr>
        <w:ind w:firstLine="360"/>
        <w:jc w:val="both"/>
        <w:rPr>
          <w:sz w:val="26"/>
          <w:szCs w:val="26"/>
        </w:rPr>
      </w:pPr>
      <w:r w:rsidRPr="00FB1467">
        <w:rPr>
          <w:sz w:val="26"/>
          <w:szCs w:val="26"/>
        </w:rPr>
        <w:t xml:space="preserve">2. Комитету по управлению собственностью Министерства земельных и имущественных отношений Республики Башкортостан по Миякинскому району заключить договор купли-продажи земельного участка с Ахметовым А.М. и проконтролировать поступление денежных средств в соответствующий бюджет по данному договору. </w:t>
      </w:r>
    </w:p>
    <w:p w:rsidR="00FB1467" w:rsidRPr="00FB1467" w:rsidRDefault="00FB1467" w:rsidP="00FB1467">
      <w:pPr>
        <w:ind w:firstLine="360"/>
        <w:jc w:val="both"/>
        <w:rPr>
          <w:sz w:val="26"/>
          <w:szCs w:val="26"/>
        </w:rPr>
      </w:pPr>
      <w:r w:rsidRPr="00FB1467">
        <w:rPr>
          <w:sz w:val="26"/>
          <w:szCs w:val="26"/>
        </w:rPr>
        <w:t>3. Рекомендовать Ахметову А.М.. провести государственную регистрацию перехода права на земельный участок в отделе по Миякинскому району Управления Федеральной службы государственной регистрации, кадастра и картографии по РБ.</w:t>
      </w:r>
    </w:p>
    <w:p w:rsidR="00FB1467" w:rsidRPr="00FB1467" w:rsidRDefault="00FB1467" w:rsidP="00FB1467">
      <w:pPr>
        <w:ind w:firstLine="360"/>
        <w:jc w:val="both"/>
        <w:rPr>
          <w:sz w:val="26"/>
          <w:szCs w:val="26"/>
        </w:rPr>
      </w:pPr>
      <w:r w:rsidRPr="00FB1467">
        <w:rPr>
          <w:sz w:val="26"/>
          <w:szCs w:val="26"/>
        </w:rPr>
        <w:t xml:space="preserve">4. Контроль за исполнением данного постановления возложить на председателя КУС </w:t>
      </w:r>
      <w:proofErr w:type="spellStart"/>
      <w:r w:rsidRPr="00FB1467">
        <w:rPr>
          <w:sz w:val="26"/>
          <w:szCs w:val="26"/>
        </w:rPr>
        <w:t>Минземимущества</w:t>
      </w:r>
      <w:proofErr w:type="spellEnd"/>
      <w:r w:rsidRPr="00FB1467">
        <w:rPr>
          <w:sz w:val="26"/>
          <w:szCs w:val="26"/>
        </w:rPr>
        <w:t xml:space="preserve"> РБ по Миякинскому району </w:t>
      </w:r>
      <w:proofErr w:type="spellStart"/>
      <w:r w:rsidRPr="00FB1467">
        <w:rPr>
          <w:sz w:val="26"/>
          <w:szCs w:val="26"/>
        </w:rPr>
        <w:t>Давлетшина</w:t>
      </w:r>
      <w:proofErr w:type="spellEnd"/>
      <w:r w:rsidRPr="00FB1467">
        <w:rPr>
          <w:sz w:val="26"/>
          <w:szCs w:val="26"/>
        </w:rPr>
        <w:t xml:space="preserve"> И.Ш..</w:t>
      </w:r>
    </w:p>
    <w:p w:rsidR="00FB1467" w:rsidRPr="00FB1467" w:rsidRDefault="00FB1467" w:rsidP="00FB1467">
      <w:pPr>
        <w:jc w:val="both"/>
        <w:rPr>
          <w:sz w:val="26"/>
          <w:szCs w:val="26"/>
        </w:rPr>
      </w:pPr>
    </w:p>
    <w:p w:rsidR="00FB1467" w:rsidRPr="00FB1467" w:rsidRDefault="00FB1467" w:rsidP="00FB1467">
      <w:pPr>
        <w:jc w:val="both"/>
        <w:rPr>
          <w:sz w:val="26"/>
          <w:szCs w:val="26"/>
        </w:rPr>
      </w:pPr>
    </w:p>
    <w:p w:rsidR="00F875AC" w:rsidRDefault="00F875AC" w:rsidP="00F875AC">
      <w:pPr>
        <w:jc w:val="both"/>
        <w:rPr>
          <w:szCs w:val="28"/>
        </w:rPr>
      </w:pPr>
    </w:p>
    <w:p w:rsidR="00FB1467" w:rsidRDefault="00FB1467" w:rsidP="00F875AC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E23582" w:rsidRPr="00FB5CD2" w:rsidRDefault="00F875AC" w:rsidP="00FB5CD2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Глава сельского поселения                                                          </w:t>
      </w:r>
      <w:r w:rsidR="00A44C67">
        <w:rPr>
          <w:bCs/>
          <w:szCs w:val="28"/>
        </w:rPr>
        <w:t>Р.А.</w:t>
      </w:r>
      <w:r w:rsidR="00FB1467">
        <w:rPr>
          <w:bCs/>
          <w:szCs w:val="28"/>
        </w:rPr>
        <w:t xml:space="preserve"> </w:t>
      </w:r>
      <w:r w:rsidR="00A44C67">
        <w:rPr>
          <w:bCs/>
          <w:szCs w:val="28"/>
        </w:rPr>
        <w:t>Аминев</w:t>
      </w:r>
      <w:bookmarkStart w:id="0" w:name="_GoBack"/>
      <w:bookmarkEnd w:id="0"/>
    </w:p>
    <w:sectPr w:rsidR="00E23582" w:rsidRPr="00FB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E"/>
    <w:rsid w:val="003F30EE"/>
    <w:rsid w:val="004D4069"/>
    <w:rsid w:val="005B04C7"/>
    <w:rsid w:val="0089789E"/>
    <w:rsid w:val="00922AB4"/>
    <w:rsid w:val="00A44C67"/>
    <w:rsid w:val="00AA0C0B"/>
    <w:rsid w:val="00E23582"/>
    <w:rsid w:val="00F875AC"/>
    <w:rsid w:val="00FB1467"/>
    <w:rsid w:val="00FB5CD2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FB146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FB146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2015-07-03T03:56:00Z</dcterms:created>
  <dcterms:modified xsi:type="dcterms:W3CDTF">2016-04-26T03:52:00Z</dcterms:modified>
</cp:coreProperties>
</file>