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F83BE9" w:rsidRPr="002D7BA9" w:rsidTr="00C04ABE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2D7BA9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2D7BA9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2D7BA9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2D7BA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695160" wp14:editId="6B638E7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F83BE9" w:rsidRPr="002D7BA9" w:rsidRDefault="00F83BE9" w:rsidP="00C04ABE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F83BE9" w:rsidRPr="002D7BA9" w:rsidRDefault="00F83BE9" w:rsidP="00F83BE9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F83BE9" w:rsidRPr="002D7BA9" w:rsidRDefault="00F83BE9" w:rsidP="00F83BE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7BA9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F83BE9" w:rsidRPr="002D7BA9" w:rsidRDefault="00F83BE9" w:rsidP="00F83BE9">
      <w:pPr>
        <w:spacing w:after="0" w:line="240" w:lineRule="auto"/>
        <w:rPr>
          <w:rFonts w:eastAsia="Times New Roman"/>
          <w:b/>
          <w:lang w:eastAsia="ru-RU"/>
        </w:rPr>
      </w:pPr>
    </w:p>
    <w:p w:rsidR="00F83BE9" w:rsidRPr="00F83BE9" w:rsidRDefault="00F83BE9" w:rsidP="00F83BE9">
      <w:pPr>
        <w:spacing w:after="0" w:line="240" w:lineRule="auto"/>
        <w:ind w:left="-113" w:right="-113"/>
        <w:jc w:val="center"/>
        <w:rPr>
          <w:rFonts w:eastAsia="Times New Roman"/>
          <w:b/>
          <w:bCs/>
          <w:lang w:eastAsia="ru-RU"/>
        </w:rPr>
      </w:pPr>
      <w:r w:rsidRPr="00F83BE9">
        <w:rPr>
          <w:rFonts w:eastAsia="Times New Roman"/>
          <w:b/>
          <w:bCs/>
          <w:lang w:eastAsia="ru-RU"/>
        </w:rPr>
        <w:t>Об утверждении дополнительного соглашения к Соглашению</w:t>
      </w:r>
    </w:p>
    <w:p w:rsidR="00F83BE9" w:rsidRPr="00F83BE9" w:rsidRDefault="00F83BE9" w:rsidP="00F83BE9">
      <w:pPr>
        <w:spacing w:after="0" w:line="240" w:lineRule="auto"/>
        <w:ind w:left="-113" w:right="-113"/>
        <w:jc w:val="center"/>
        <w:rPr>
          <w:rFonts w:eastAsia="Times New Roman"/>
          <w:b/>
          <w:bCs/>
          <w:lang w:eastAsia="ru-RU"/>
        </w:rPr>
      </w:pPr>
      <w:proofErr w:type="gramStart"/>
      <w:r w:rsidRPr="00F83BE9">
        <w:rPr>
          <w:rFonts w:eastAsia="Times New Roman"/>
          <w:b/>
          <w:bCs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proofErr w:type="gramEnd"/>
    </w:p>
    <w:p w:rsidR="00F83BE9" w:rsidRPr="00F83BE9" w:rsidRDefault="00F83BE9" w:rsidP="00F83BE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83BE9" w:rsidRPr="00F83BE9" w:rsidRDefault="00F83BE9" w:rsidP="00F83BE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83BE9" w:rsidRPr="00F83BE9" w:rsidRDefault="00F83BE9" w:rsidP="00F83BE9">
      <w:pPr>
        <w:spacing w:after="0"/>
        <w:ind w:firstLine="851"/>
        <w:jc w:val="both"/>
        <w:rPr>
          <w:rFonts w:eastAsia="Times New Roman"/>
          <w:color w:val="000000"/>
          <w:spacing w:val="60"/>
          <w:lang w:eastAsia="ru-RU"/>
        </w:rPr>
      </w:pPr>
      <w:proofErr w:type="gramStart"/>
      <w:r w:rsidRPr="00F83BE9">
        <w:rPr>
          <w:rFonts w:eastAsia="Times New Roman"/>
          <w:color w:val="000000"/>
          <w:lang w:eastAsia="ru-RU"/>
        </w:rPr>
        <w:t>В соответствии со статьей 48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Башкортостан"» и рассмотрев протест прокуратуры Миякинского района Республики Башкортостан № 3д-2015/1</w:t>
      </w:r>
      <w:r>
        <w:rPr>
          <w:rFonts w:eastAsia="Times New Roman"/>
          <w:color w:val="000000"/>
          <w:lang w:eastAsia="ru-RU"/>
        </w:rPr>
        <w:t>3</w:t>
      </w:r>
      <w:r w:rsidRPr="00F83BE9">
        <w:rPr>
          <w:rFonts w:eastAsia="Times New Roman"/>
          <w:color w:val="000000"/>
          <w:lang w:eastAsia="ru-RU"/>
        </w:rPr>
        <w:t xml:space="preserve"> на решение Совета </w:t>
      </w:r>
      <w:r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</w:t>
      </w:r>
      <w:proofErr w:type="gramEnd"/>
      <w:r>
        <w:rPr>
          <w:rFonts w:eastAsia="Times New Roman"/>
          <w:color w:val="000000"/>
          <w:lang w:eastAsia="ru-RU"/>
        </w:rPr>
        <w:t xml:space="preserve"> района Миякинский район Республики Башкортостан</w:t>
      </w:r>
      <w:r w:rsidRPr="00F83BE9">
        <w:rPr>
          <w:rFonts w:eastAsia="Times New Roman"/>
          <w:color w:val="000000"/>
          <w:lang w:eastAsia="ru-RU"/>
        </w:rPr>
        <w:t xml:space="preserve"> от </w:t>
      </w:r>
      <w:r>
        <w:rPr>
          <w:rFonts w:eastAsia="Times New Roman"/>
          <w:color w:val="000000"/>
          <w:lang w:eastAsia="ru-RU"/>
        </w:rPr>
        <w:t>22</w:t>
      </w:r>
      <w:r w:rsidRPr="00F83BE9">
        <w:rPr>
          <w:rFonts w:eastAsia="Times New Roman"/>
          <w:color w:val="000000"/>
          <w:lang w:eastAsia="ru-RU"/>
        </w:rPr>
        <w:t>.12.2014 г. № 2</w:t>
      </w:r>
      <w:r>
        <w:rPr>
          <w:rFonts w:eastAsia="Times New Roman"/>
          <w:color w:val="000000"/>
          <w:lang w:eastAsia="ru-RU"/>
        </w:rPr>
        <w:t>63</w:t>
      </w:r>
      <w:r w:rsidRPr="00F83BE9">
        <w:rPr>
          <w:rFonts w:eastAsia="Times New Roman"/>
          <w:color w:val="000000"/>
          <w:lang w:eastAsia="ru-RU"/>
        </w:rPr>
        <w:t xml:space="preserve">, Совет муниципального района Миякинский район Республики Башкортостан </w:t>
      </w:r>
      <w:r w:rsidRPr="00F83BE9">
        <w:rPr>
          <w:rFonts w:eastAsia="Times New Roman"/>
          <w:color w:val="000000"/>
          <w:spacing w:val="60"/>
          <w:lang w:eastAsia="ru-RU"/>
        </w:rPr>
        <w:t>решил:</w:t>
      </w:r>
    </w:p>
    <w:p w:rsidR="00F83BE9" w:rsidRPr="00F83BE9" w:rsidRDefault="00F83BE9" w:rsidP="00F83BE9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F83BE9">
        <w:rPr>
          <w:rFonts w:eastAsia="Times New Roman"/>
          <w:color w:val="000000"/>
          <w:lang w:eastAsia="ru-RU"/>
        </w:rPr>
        <w:t xml:space="preserve">Утвердить дополнительное соглашение к Соглашению 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утвержденное решением Совета муниципального района Миякинский район Республики Башкортостан от </w:t>
      </w:r>
      <w:r>
        <w:rPr>
          <w:rFonts w:eastAsia="Times New Roman"/>
          <w:color w:val="000000"/>
          <w:lang w:eastAsia="ru-RU"/>
        </w:rPr>
        <w:t>22</w:t>
      </w:r>
      <w:r w:rsidRPr="00F83BE9">
        <w:rPr>
          <w:rFonts w:eastAsia="Times New Roman"/>
          <w:color w:val="000000"/>
          <w:lang w:eastAsia="ru-RU"/>
        </w:rPr>
        <w:t>.12.2014 г. № 2</w:t>
      </w:r>
      <w:r>
        <w:rPr>
          <w:rFonts w:eastAsia="Times New Roman"/>
          <w:color w:val="000000"/>
          <w:lang w:eastAsia="ru-RU"/>
        </w:rPr>
        <w:t>63</w:t>
      </w:r>
      <w:r w:rsidRPr="00F83BE9">
        <w:rPr>
          <w:rFonts w:eastAsia="Times New Roman"/>
          <w:color w:val="000000"/>
          <w:lang w:eastAsia="ru-RU"/>
        </w:rPr>
        <w:t xml:space="preserve"> «Об утверждении Соглашения между органами местного самоуправления муниципального района Миякинский район Республики Башкортостан</w:t>
      </w:r>
      <w:proofErr w:type="gramEnd"/>
      <w:r w:rsidRPr="00F83BE9">
        <w:rPr>
          <w:rFonts w:eastAsia="Times New Roman"/>
          <w:color w:val="000000"/>
          <w:lang w:eastAsia="ru-RU"/>
        </w:rPr>
        <w:t xml:space="preserve"> и сельского поселения Миякибашевский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района».</w:t>
      </w:r>
    </w:p>
    <w:p w:rsidR="00F83BE9" w:rsidRPr="00F83BE9" w:rsidRDefault="00F83BE9" w:rsidP="00F83BE9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Pr="00F83BE9">
        <w:rPr>
          <w:rFonts w:eastAsia="Times New Roman"/>
          <w:color w:val="000000"/>
          <w:lang w:eastAsia="ru-RU"/>
        </w:rPr>
        <w:t xml:space="preserve">. Настоящее решение разместить на официальном сайте </w:t>
      </w:r>
      <w:r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F83BE9">
        <w:rPr>
          <w:rFonts w:eastAsia="Times New Roman"/>
          <w:color w:val="000000"/>
          <w:lang w:eastAsia="ru-RU"/>
        </w:rPr>
        <w:t xml:space="preserve"> http://sp-miyakibash.ru/ и обнародовать </w:t>
      </w:r>
      <w:r w:rsidRPr="00F83BE9">
        <w:rPr>
          <w:rFonts w:eastAsia="Times New Roman"/>
          <w:color w:val="000000"/>
          <w:lang w:eastAsia="ru-RU"/>
        </w:rPr>
        <w:lastRenderedPageBreak/>
        <w:t xml:space="preserve">путем вывешивания на информационном стенде в здании администрации </w:t>
      </w:r>
      <w:r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F83BE9">
        <w:rPr>
          <w:rFonts w:eastAsia="Times New Roman"/>
          <w:color w:val="000000"/>
          <w:lang w:eastAsia="ru-RU"/>
        </w:rPr>
        <w:t>.</w:t>
      </w:r>
    </w:p>
    <w:p w:rsidR="00F83BE9" w:rsidRPr="00F83BE9" w:rsidRDefault="00F83BE9" w:rsidP="00F83BE9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</w:p>
    <w:p w:rsidR="00F83BE9" w:rsidRPr="00F83BE9" w:rsidRDefault="00F83BE9" w:rsidP="00F83BE9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</w:p>
    <w:p w:rsidR="00F83BE9" w:rsidRDefault="00BE0DD2" w:rsidP="00F83BE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eastAsia="Arial Unicode MS"/>
          <w:bCs/>
          <w:noProof/>
          <w:lang w:eastAsia="ru-RU"/>
        </w:rPr>
      </w:pPr>
      <w:r>
        <w:rPr>
          <w:rFonts w:eastAsia="Arial Unicode MS"/>
          <w:bCs/>
          <w:noProof/>
          <w:lang w:eastAsia="ru-RU"/>
        </w:rPr>
        <w:t>Глава сельского поселения</w:t>
      </w:r>
      <w:r>
        <w:rPr>
          <w:rFonts w:eastAsia="Arial Unicode MS"/>
          <w:bCs/>
          <w:noProof/>
          <w:lang w:eastAsia="ru-RU"/>
        </w:rPr>
        <w:tab/>
      </w:r>
      <w:r>
        <w:rPr>
          <w:rFonts w:eastAsia="Arial Unicode MS"/>
          <w:bCs/>
          <w:noProof/>
          <w:lang w:eastAsia="ru-RU"/>
        </w:rPr>
        <w:tab/>
      </w:r>
      <w:r>
        <w:rPr>
          <w:rFonts w:eastAsia="Arial Unicode MS"/>
          <w:bCs/>
          <w:noProof/>
          <w:lang w:eastAsia="ru-RU"/>
        </w:rPr>
        <w:tab/>
      </w:r>
      <w:r>
        <w:rPr>
          <w:rFonts w:eastAsia="Arial Unicode MS"/>
          <w:bCs/>
          <w:noProof/>
          <w:lang w:eastAsia="ru-RU"/>
        </w:rPr>
        <w:tab/>
      </w:r>
      <w:r>
        <w:rPr>
          <w:rFonts w:eastAsia="Arial Unicode MS"/>
          <w:bCs/>
          <w:noProof/>
          <w:lang w:eastAsia="ru-RU"/>
        </w:rPr>
        <w:tab/>
        <w:t>М. Б. Саррахов</w:t>
      </w:r>
    </w:p>
    <w:p w:rsidR="00BE0DD2" w:rsidRDefault="00BE0DD2" w:rsidP="00F83BE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eastAsia="Arial Unicode MS"/>
          <w:bCs/>
          <w:lang w:eastAsia="x-none"/>
        </w:rPr>
      </w:pPr>
    </w:p>
    <w:p w:rsidR="00F83BE9" w:rsidRPr="00F83BE9" w:rsidRDefault="00F83BE9" w:rsidP="00F83BE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eastAsia="Arial Unicode MS"/>
          <w:bCs/>
          <w:lang w:eastAsia="x-none"/>
        </w:rPr>
      </w:pPr>
      <w:r w:rsidRPr="00F83BE9">
        <w:rPr>
          <w:rFonts w:eastAsia="Arial Unicode MS"/>
          <w:bCs/>
          <w:lang w:val="x-none" w:eastAsia="x-none"/>
        </w:rPr>
        <w:t>с. </w:t>
      </w:r>
      <w:r>
        <w:rPr>
          <w:rFonts w:eastAsia="Arial Unicode MS"/>
          <w:bCs/>
          <w:lang w:eastAsia="x-none"/>
        </w:rPr>
        <w:t>Анясево</w:t>
      </w:r>
    </w:p>
    <w:p w:rsidR="00F83BE9" w:rsidRDefault="00F83BE9" w:rsidP="00F83BE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eastAsia="Arial Unicode MS"/>
          <w:bCs/>
          <w:lang w:eastAsia="x-none"/>
        </w:rPr>
      </w:pPr>
    </w:p>
    <w:p w:rsidR="00F83BE9" w:rsidRPr="00F83BE9" w:rsidRDefault="00F83BE9" w:rsidP="00F83BE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eastAsia="Arial Unicode MS"/>
          <w:bCs/>
          <w:lang w:val="x-none" w:eastAsia="x-none"/>
        </w:rPr>
      </w:pPr>
      <w:r>
        <w:rPr>
          <w:rFonts w:eastAsia="Arial Unicode MS"/>
          <w:bCs/>
          <w:lang w:eastAsia="x-none"/>
        </w:rPr>
        <w:t>03.03</w:t>
      </w:r>
      <w:r w:rsidRPr="00F83BE9">
        <w:rPr>
          <w:rFonts w:eastAsia="Arial Unicode MS"/>
          <w:bCs/>
          <w:lang w:val="x-none" w:eastAsia="x-none"/>
        </w:rPr>
        <w:t>.2015 г.</w:t>
      </w:r>
    </w:p>
    <w:p w:rsidR="00F83BE9" w:rsidRPr="00F83BE9" w:rsidRDefault="00F83BE9" w:rsidP="00F83BE9">
      <w:pPr>
        <w:spacing w:after="0" w:line="240" w:lineRule="auto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№ 2</w:t>
      </w:r>
      <w:r>
        <w:rPr>
          <w:rFonts w:eastAsia="Times New Roman"/>
          <w:lang w:eastAsia="ru-RU"/>
        </w:rPr>
        <w:t>79</w:t>
      </w:r>
    </w:p>
    <w:p w:rsidR="00F83BE9" w:rsidRPr="00F83BE9" w:rsidRDefault="00F83BE9" w:rsidP="00F83B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3BE9" w:rsidRPr="00F83BE9" w:rsidRDefault="00F83BE9" w:rsidP="00B366A7">
      <w:pPr>
        <w:spacing w:after="0" w:line="240" w:lineRule="auto"/>
        <w:ind w:left="4248"/>
        <w:rPr>
          <w:rFonts w:eastAsia="Calibri"/>
          <w:lang w:eastAsia="ru-RU"/>
        </w:rPr>
      </w:pPr>
      <w:r w:rsidRPr="00F83BE9">
        <w:rPr>
          <w:rFonts w:eastAsia="Times New Roman"/>
          <w:lang w:eastAsia="ru-RU"/>
        </w:rPr>
        <w:br w:type="page"/>
      </w:r>
      <w:r w:rsidRPr="00F83BE9">
        <w:rPr>
          <w:rFonts w:eastAsia="Calibri"/>
          <w:lang w:eastAsia="ru-RU"/>
        </w:rPr>
        <w:lastRenderedPageBreak/>
        <w:t>Утверждено</w:t>
      </w:r>
      <w:r w:rsidR="00B366A7">
        <w:rPr>
          <w:rFonts w:eastAsia="Calibri"/>
          <w:lang w:eastAsia="ru-RU"/>
        </w:rPr>
        <w:t xml:space="preserve"> </w:t>
      </w:r>
      <w:r w:rsidRPr="00F83BE9">
        <w:rPr>
          <w:rFonts w:eastAsia="Calibri"/>
          <w:lang w:eastAsia="ru-RU"/>
        </w:rPr>
        <w:t>решением Совета</w:t>
      </w:r>
      <w:r w:rsidR="00B366A7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F83BE9" w:rsidRPr="00F83BE9" w:rsidRDefault="00F83BE9" w:rsidP="00B366A7">
      <w:pPr>
        <w:spacing w:after="0" w:line="240" w:lineRule="auto"/>
        <w:ind w:left="4248"/>
        <w:rPr>
          <w:rFonts w:eastAsia="Calibri"/>
          <w:lang w:eastAsia="ru-RU"/>
        </w:rPr>
      </w:pPr>
      <w:r w:rsidRPr="00F83BE9">
        <w:rPr>
          <w:rFonts w:eastAsia="Calibri"/>
          <w:lang w:eastAsia="ru-RU"/>
        </w:rPr>
        <w:t>№ 2</w:t>
      </w:r>
      <w:r>
        <w:rPr>
          <w:rFonts w:eastAsia="Calibri"/>
          <w:lang w:eastAsia="ru-RU"/>
        </w:rPr>
        <w:t>79</w:t>
      </w:r>
      <w:r w:rsidRPr="00F83BE9">
        <w:rPr>
          <w:rFonts w:eastAsia="Calibri"/>
          <w:lang w:eastAsia="ru-RU"/>
        </w:rPr>
        <w:t xml:space="preserve"> от </w:t>
      </w:r>
      <w:r>
        <w:rPr>
          <w:rFonts w:eastAsia="Calibri"/>
          <w:lang w:eastAsia="ru-RU"/>
        </w:rPr>
        <w:t xml:space="preserve">03.03.2015 </w:t>
      </w:r>
      <w:r w:rsidRPr="00F83BE9">
        <w:rPr>
          <w:rFonts w:eastAsia="Calibri"/>
          <w:lang w:eastAsia="ru-RU"/>
        </w:rPr>
        <w:t> г.</w:t>
      </w:r>
    </w:p>
    <w:p w:rsidR="00F83BE9" w:rsidRPr="00F83BE9" w:rsidRDefault="00F83BE9" w:rsidP="00F83BE9">
      <w:pPr>
        <w:spacing w:after="0" w:line="240" w:lineRule="auto"/>
        <w:ind w:left="5670"/>
        <w:rPr>
          <w:rFonts w:eastAsia="Calibri"/>
          <w:lang w:eastAsia="ru-RU"/>
        </w:rPr>
      </w:pPr>
    </w:p>
    <w:p w:rsidR="00F83BE9" w:rsidRPr="00F83BE9" w:rsidRDefault="00F83BE9" w:rsidP="00F83BE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F83BE9" w:rsidRPr="00F83BE9" w:rsidRDefault="00F83BE9" w:rsidP="005219D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F83BE9">
        <w:rPr>
          <w:rFonts w:eastAsia="Calibri"/>
          <w:b/>
          <w:bCs/>
          <w:lang w:eastAsia="ru-RU"/>
        </w:rPr>
        <w:t>Дополнительное соглашение № 1</w:t>
      </w:r>
    </w:p>
    <w:p w:rsidR="00F83BE9" w:rsidRPr="00F83BE9" w:rsidRDefault="00F83BE9" w:rsidP="005219D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proofErr w:type="gramStart"/>
      <w:r w:rsidRPr="00F83BE9">
        <w:rPr>
          <w:rFonts w:eastAsia="Times New Roman"/>
          <w:color w:val="000000"/>
          <w:lang w:eastAsia="ru-RU"/>
        </w:rPr>
        <w:t>к Соглашению 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proofErr w:type="gramEnd"/>
    </w:p>
    <w:p w:rsidR="00F83BE9" w:rsidRPr="00F83BE9" w:rsidRDefault="00F83BE9" w:rsidP="005219D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ru-RU"/>
        </w:rPr>
      </w:pPr>
    </w:p>
    <w:p w:rsidR="00F83BE9" w:rsidRPr="00F83BE9" w:rsidRDefault="00F83BE9" w:rsidP="005219D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ru-RU"/>
        </w:rPr>
      </w:pPr>
      <w:r w:rsidRPr="00F83BE9">
        <w:rPr>
          <w:rFonts w:eastAsia="Calibri"/>
          <w:lang w:eastAsia="ru-RU"/>
        </w:rPr>
        <w:t>с.</w:t>
      </w:r>
      <w:r>
        <w:rPr>
          <w:rFonts w:eastAsia="Calibri"/>
          <w:lang w:eastAsia="ru-RU"/>
        </w:rPr>
        <w:t xml:space="preserve"> Анясево</w:t>
      </w:r>
      <w:r w:rsidRPr="00F83BE9">
        <w:rPr>
          <w:rFonts w:eastAsia="Calibri"/>
          <w:lang w:eastAsia="ru-RU"/>
        </w:rPr>
        <w:t xml:space="preserve">                                                            «</w:t>
      </w:r>
      <w:r>
        <w:rPr>
          <w:rFonts w:eastAsia="Calibri"/>
          <w:lang w:eastAsia="ru-RU"/>
        </w:rPr>
        <w:t>03</w:t>
      </w:r>
      <w:r w:rsidRPr="00F83BE9">
        <w:rPr>
          <w:rFonts w:eastAsia="Calibri"/>
          <w:lang w:eastAsia="ru-RU"/>
        </w:rPr>
        <w:t xml:space="preserve">» </w:t>
      </w:r>
      <w:r>
        <w:rPr>
          <w:rFonts w:eastAsia="Calibri"/>
          <w:lang w:eastAsia="ru-RU"/>
        </w:rPr>
        <w:t>марта</w:t>
      </w:r>
      <w:r w:rsidRPr="00F83BE9">
        <w:rPr>
          <w:rFonts w:eastAsia="Calibri"/>
          <w:lang w:eastAsia="ru-RU"/>
        </w:rPr>
        <w:t xml:space="preserve">  2015 года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 w:rsidRPr="00F83BE9">
        <w:rPr>
          <w:rFonts w:eastAsia="Times New Roman"/>
          <w:color w:val="000000"/>
          <w:lang w:eastAsia="ru-RU"/>
        </w:rPr>
        <w:t xml:space="preserve">Совет сельского поселения Миякибашевский сельсовет муниципального района Миякинский район Республики Башкортостан, именуемый в дальнейшем </w:t>
      </w:r>
      <w:r w:rsidRPr="00F83BE9">
        <w:rPr>
          <w:rFonts w:eastAsia="Times New Roman"/>
          <w:b/>
          <w:bCs/>
          <w:color w:val="000000"/>
          <w:lang w:eastAsia="ru-RU"/>
        </w:rPr>
        <w:t xml:space="preserve">Поселение, </w:t>
      </w:r>
      <w:r w:rsidRPr="00F83BE9">
        <w:rPr>
          <w:rFonts w:eastAsia="Times New Roman"/>
          <w:color w:val="000000"/>
          <w:lang w:eastAsia="ru-RU"/>
        </w:rPr>
        <w:t xml:space="preserve">в лице </w:t>
      </w:r>
      <w:r>
        <w:rPr>
          <w:rFonts w:eastAsia="Times New Roman"/>
          <w:color w:val="000000"/>
          <w:lang w:eastAsia="ru-RU"/>
        </w:rPr>
        <w:t>главы</w:t>
      </w:r>
      <w:r w:rsidRPr="00F83BE9">
        <w:rPr>
          <w:rFonts w:eastAsia="Times New Roman"/>
          <w:color w:val="000000"/>
          <w:lang w:eastAsia="ru-RU"/>
        </w:rPr>
        <w:t xml:space="preserve"> сельского поселения Миякибашевский сельсовет муниципального района Миякинский район Республики Башкортостан Саррахова Музафара Бахтияровича, действующий на основании Устава, с одной стороны, и, Совет муниципального района Миякинский район Республики Башкортостан, именуемый в дальнейшем </w:t>
      </w:r>
      <w:r w:rsidRPr="00F83BE9">
        <w:rPr>
          <w:rFonts w:eastAsia="Times New Roman"/>
          <w:b/>
          <w:bCs/>
          <w:color w:val="000000"/>
          <w:lang w:eastAsia="ru-RU"/>
        </w:rPr>
        <w:t xml:space="preserve">Район, </w:t>
      </w:r>
      <w:r w:rsidRPr="00F83BE9">
        <w:rPr>
          <w:rFonts w:eastAsia="Times New Roman"/>
          <w:color w:val="000000"/>
          <w:lang w:eastAsia="ru-RU"/>
        </w:rPr>
        <w:t>в лице председателя Совета муниципального района Миякинский район Республики Башкортостан</w:t>
      </w:r>
      <w:proofErr w:type="gramEnd"/>
      <w:r w:rsidRPr="00F83BE9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83BE9">
        <w:rPr>
          <w:rFonts w:eastAsia="Times New Roman"/>
          <w:b/>
          <w:color w:val="000000"/>
          <w:lang w:eastAsia="ru-RU"/>
        </w:rPr>
        <w:t>Хайретдинова</w:t>
      </w:r>
      <w:proofErr w:type="spellEnd"/>
      <w:r w:rsidRPr="00F83BE9">
        <w:rPr>
          <w:rFonts w:eastAsia="Times New Roman"/>
          <w:b/>
          <w:color w:val="000000"/>
          <w:lang w:eastAsia="ru-RU"/>
        </w:rPr>
        <w:t xml:space="preserve"> Бориса </w:t>
      </w:r>
      <w:proofErr w:type="spellStart"/>
      <w:r w:rsidRPr="00F83BE9">
        <w:rPr>
          <w:rFonts w:eastAsia="Times New Roman"/>
          <w:b/>
          <w:color w:val="000000"/>
          <w:lang w:eastAsia="ru-RU"/>
        </w:rPr>
        <w:t>Таухетдиновича</w:t>
      </w:r>
      <w:proofErr w:type="spellEnd"/>
      <w:r w:rsidR="00990D48">
        <w:rPr>
          <w:rFonts w:eastAsia="Times New Roman"/>
          <w:b/>
          <w:color w:val="000000"/>
          <w:lang w:eastAsia="ru-RU"/>
        </w:rPr>
        <w:t xml:space="preserve">, </w:t>
      </w:r>
      <w:r w:rsidRPr="00F83BE9">
        <w:rPr>
          <w:rFonts w:eastAsia="Times New Roman"/>
          <w:color w:val="000000"/>
          <w:lang w:eastAsia="ru-RU"/>
        </w:rPr>
        <w:t xml:space="preserve">действующего на основании Устава, с другой стороны, заключили настоящее </w:t>
      </w:r>
      <w:r w:rsidRPr="00F83BE9">
        <w:rPr>
          <w:rFonts w:eastAsia="Times New Roman"/>
          <w:lang w:eastAsia="ru-RU"/>
        </w:rPr>
        <w:t xml:space="preserve">Дополнительное соглашение к Соглашению </w:t>
      </w:r>
      <w:r w:rsidRPr="00F83BE9">
        <w:rPr>
          <w:rFonts w:eastAsia="Times New Roman"/>
          <w:color w:val="000000"/>
          <w:lang w:eastAsia="ru-RU"/>
        </w:rPr>
        <w:t xml:space="preserve">от </w:t>
      </w:r>
      <w:r w:rsidR="00990D48">
        <w:rPr>
          <w:rFonts w:eastAsia="Times New Roman"/>
          <w:color w:val="000000"/>
          <w:lang w:eastAsia="ru-RU"/>
        </w:rPr>
        <w:t>22</w:t>
      </w:r>
      <w:r w:rsidRPr="00F83BE9">
        <w:rPr>
          <w:rFonts w:eastAsia="Times New Roman"/>
          <w:color w:val="000000"/>
          <w:lang w:eastAsia="ru-RU"/>
        </w:rPr>
        <w:t xml:space="preserve">.12.2014 г. </w:t>
      </w:r>
      <w:r w:rsidRPr="00F83BE9">
        <w:rPr>
          <w:rFonts w:eastAsia="Times New Roman"/>
          <w:lang w:eastAsia="ru-RU"/>
        </w:rPr>
        <w:t>о нижеследующем</w:t>
      </w:r>
      <w:r w:rsidRPr="00F83BE9">
        <w:rPr>
          <w:rFonts w:eastAsia="Times New Roman"/>
          <w:color w:val="000000"/>
          <w:lang w:eastAsia="ru-RU"/>
        </w:rPr>
        <w:t>:</w:t>
      </w:r>
    </w:p>
    <w:p w:rsidR="00F83BE9" w:rsidRPr="005219D4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16"/>
          <w:lang w:eastAsia="ru-RU"/>
        </w:rPr>
      </w:pP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 xml:space="preserve">1. В части </w:t>
      </w:r>
      <w:r w:rsidRPr="005219D4">
        <w:rPr>
          <w:rFonts w:eastAsia="Calibri"/>
          <w:b/>
          <w:bCs/>
          <w:color w:val="000000"/>
          <w:lang w:val="en-US"/>
        </w:rPr>
        <w:t>I</w:t>
      </w:r>
      <w:r w:rsidRPr="005219D4">
        <w:rPr>
          <w:rFonts w:eastAsia="Calibri"/>
          <w:b/>
          <w:bCs/>
          <w:color w:val="000000"/>
        </w:rPr>
        <w:t xml:space="preserve">. Предмет </w:t>
      </w:r>
      <w:r w:rsidRPr="005219D4">
        <w:rPr>
          <w:rFonts w:eastAsia="Calibri"/>
          <w:color w:val="000000"/>
        </w:rPr>
        <w:t xml:space="preserve"> </w:t>
      </w:r>
      <w:r w:rsidRPr="005219D4">
        <w:rPr>
          <w:rFonts w:eastAsia="Calibri"/>
          <w:b/>
          <w:bCs/>
          <w:color w:val="000000"/>
        </w:rPr>
        <w:t>Соглашения</w:t>
      </w:r>
      <w:r w:rsidRPr="005219D4">
        <w:rPr>
          <w:rFonts w:eastAsia="Calibri"/>
          <w:color w:val="000000"/>
        </w:rPr>
        <w:t>:</w:t>
      </w: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>В пункт 1.3. добавить  подпункт «3) ремонт автомобильных дорог общего  пользования местного значения в границах Поселения</w:t>
      </w:r>
      <w:proofErr w:type="gramStart"/>
      <w:r w:rsidRPr="005219D4">
        <w:rPr>
          <w:rFonts w:eastAsia="Calibri"/>
          <w:color w:val="000000"/>
        </w:rPr>
        <w:t>.»</w:t>
      </w:r>
      <w:proofErr w:type="gramEnd"/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 xml:space="preserve">2. В части </w:t>
      </w:r>
      <w:r w:rsidRPr="005219D4">
        <w:rPr>
          <w:rFonts w:eastAsia="Calibri"/>
          <w:b/>
          <w:bCs/>
          <w:color w:val="000000"/>
          <w:lang w:val="en-US"/>
        </w:rPr>
        <w:t>II</w:t>
      </w:r>
      <w:r w:rsidRPr="005219D4">
        <w:rPr>
          <w:rFonts w:eastAsia="Calibri"/>
          <w:b/>
          <w:bCs/>
          <w:color w:val="000000"/>
        </w:rPr>
        <w:t xml:space="preserve">. Права и обязанности Сторон </w:t>
      </w:r>
      <w:r w:rsidRPr="005219D4">
        <w:rPr>
          <w:rFonts w:eastAsia="Calibri"/>
          <w:color w:val="000000"/>
        </w:rPr>
        <w:t xml:space="preserve"> Соглашения:</w:t>
      </w: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>а) добавить пункт</w:t>
      </w: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>«2.4.2.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5219D4">
        <w:rPr>
          <w:rFonts w:eastAsia="Calibri"/>
          <w:color w:val="000000"/>
        </w:rPr>
        <w:t>и</w:t>
      </w:r>
      <w:proofErr w:type="gramEnd"/>
      <w:r w:rsidRPr="005219D4">
        <w:rPr>
          <w:rFonts w:eastAsia="Calibri"/>
          <w:color w:val="000000"/>
        </w:rPr>
        <w:t xml:space="preserve"> двух месяцев с момента последнего перечисления.</w:t>
      </w: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5219D4">
        <w:rPr>
          <w:rFonts w:eastAsia="Calibri"/>
          <w:color w:val="000000"/>
        </w:rPr>
        <w:t>При непредставлении Районом финансовых средств для осуществления переданных полномочий в течение трех месяцев с момента</w:t>
      </w:r>
      <w:proofErr w:type="gramEnd"/>
      <w:r w:rsidRPr="005219D4">
        <w:rPr>
          <w:rFonts w:eastAsia="Calibri"/>
          <w:color w:val="000000"/>
        </w:rPr>
        <w:t xml:space="preserve"> последнего перечисления прекратить исполнение переданных полномочий.»</w:t>
      </w:r>
    </w:p>
    <w:p w:rsidR="005219D4" w:rsidRPr="005219D4" w:rsidRDefault="005219D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5219D4">
        <w:rPr>
          <w:rFonts w:eastAsia="Calibri"/>
          <w:color w:val="000000"/>
        </w:rPr>
        <w:t>б) пункт 2.4.2 считать пунктом 2.4.3</w:t>
      </w:r>
    </w:p>
    <w:p w:rsidR="00F83BE9" w:rsidRPr="00F83BE9" w:rsidRDefault="00F83BE9" w:rsidP="00990D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lang w:eastAsia="ru-RU"/>
        </w:rPr>
      </w:pP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lastRenderedPageBreak/>
        <w:t xml:space="preserve">2. В части </w:t>
      </w:r>
      <w:r w:rsidRPr="00F83BE9">
        <w:rPr>
          <w:rFonts w:eastAsia="Times New Roman"/>
          <w:b/>
          <w:bCs/>
          <w:color w:val="000000"/>
          <w:lang w:val="en-US" w:eastAsia="ru-RU"/>
        </w:rPr>
        <w:t>III</w:t>
      </w:r>
      <w:r w:rsidRPr="00F83BE9">
        <w:rPr>
          <w:rFonts w:eastAsia="Times New Roman"/>
          <w:b/>
          <w:bCs/>
          <w:color w:val="000000"/>
          <w:lang w:eastAsia="ru-RU"/>
        </w:rPr>
        <w:t>. Порядок определения объема и предоставления финансовых сре</w:t>
      </w:r>
      <w:proofErr w:type="gramStart"/>
      <w:r w:rsidRPr="00F83BE9">
        <w:rPr>
          <w:rFonts w:eastAsia="Times New Roman"/>
          <w:b/>
          <w:bCs/>
          <w:color w:val="000000"/>
          <w:lang w:eastAsia="ru-RU"/>
        </w:rPr>
        <w:t>дств дл</w:t>
      </w:r>
      <w:proofErr w:type="gramEnd"/>
      <w:r w:rsidRPr="00F83BE9">
        <w:rPr>
          <w:rFonts w:eastAsia="Times New Roman"/>
          <w:b/>
          <w:bCs/>
          <w:color w:val="000000"/>
          <w:lang w:eastAsia="ru-RU"/>
        </w:rPr>
        <w:t xml:space="preserve">я осуществления переданных полномочий </w:t>
      </w:r>
      <w:r w:rsidRPr="00F83BE9">
        <w:rPr>
          <w:rFonts w:eastAsia="Times New Roman"/>
          <w:color w:val="000000"/>
          <w:lang w:eastAsia="ru-RU"/>
        </w:rPr>
        <w:t>изложить в новой редакции следующие пункты:</w:t>
      </w:r>
    </w:p>
    <w:p w:rsid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 xml:space="preserve">«3.2.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F83BE9">
        <w:rPr>
          <w:rFonts w:eastAsia="Times New Roman"/>
          <w:lang w:eastAsia="ru-RU"/>
        </w:rPr>
        <w:t>исходя из протяженности дорог и составляет</w:t>
      </w:r>
      <w:proofErr w:type="gramEnd"/>
      <w:r w:rsidRPr="00F83BE9">
        <w:rPr>
          <w:rFonts w:eastAsia="Times New Roman"/>
          <w:lang w:eastAsia="ru-RU"/>
        </w:rPr>
        <w:t xml:space="preserve"> </w:t>
      </w:r>
      <w:r w:rsidRPr="00F83BE9">
        <w:rPr>
          <w:rFonts w:eastAsia="Times New Roman"/>
          <w:color w:val="000000"/>
          <w:lang w:eastAsia="ru-RU"/>
        </w:rPr>
        <w:t>31730</w:t>
      </w:r>
      <w:r w:rsidRPr="00F83BE9">
        <w:rPr>
          <w:rFonts w:eastAsia="Times New Roman"/>
          <w:lang w:eastAsia="ru-RU"/>
        </w:rPr>
        <w:t xml:space="preserve"> рублей согласно приложению № 1 к Соглашению.</w:t>
      </w:r>
    </w:p>
    <w:p w:rsidR="00CF25F4" w:rsidRPr="00F83BE9" w:rsidRDefault="00CF25F4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CF25F4">
        <w:rPr>
          <w:rFonts w:eastAsia="Times New Roman"/>
          <w:iCs/>
          <w:lang w:eastAsia="ru-RU"/>
        </w:rPr>
        <w:t xml:space="preserve"> </w:t>
      </w:r>
      <w:proofErr w:type="gramStart"/>
      <w:r w:rsidRPr="00CF25F4">
        <w:rPr>
          <w:rFonts w:eastAsia="Times New Roman"/>
          <w:iCs/>
          <w:lang w:eastAsia="ru-RU"/>
        </w:rPr>
        <w:t>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300000 рублей.</w:t>
      </w:r>
      <w:proofErr w:type="gramEnd"/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3.3. Финансовые средства перечисляются ежемесячно</w:t>
      </w:r>
      <w:proofErr w:type="gramStart"/>
      <w:r w:rsidRPr="00F83BE9">
        <w:rPr>
          <w:rFonts w:eastAsia="Times New Roman"/>
          <w:lang w:eastAsia="ru-RU"/>
        </w:rPr>
        <w:t>.»</w:t>
      </w:r>
      <w:proofErr w:type="gramEnd"/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 xml:space="preserve">3. В части </w:t>
      </w:r>
      <w:r w:rsidRPr="00F83BE9">
        <w:rPr>
          <w:rFonts w:eastAsia="Times New Roman"/>
          <w:b/>
          <w:bCs/>
          <w:color w:val="000000"/>
          <w:lang w:val="en-US" w:eastAsia="ru-RU"/>
        </w:rPr>
        <w:t>IV</w:t>
      </w:r>
      <w:r w:rsidRPr="00F83BE9">
        <w:rPr>
          <w:rFonts w:eastAsia="Times New Roman"/>
          <w:b/>
          <w:bCs/>
          <w:color w:val="000000"/>
          <w:lang w:eastAsia="ru-RU"/>
        </w:rPr>
        <w:t>. Основания и порядок прекращения Соглашения</w:t>
      </w:r>
      <w:r w:rsidRPr="00F83BE9">
        <w:rPr>
          <w:rFonts w:eastAsia="Times New Roman"/>
          <w:color w:val="000000"/>
          <w:lang w:eastAsia="ru-RU"/>
        </w:rPr>
        <w:t xml:space="preserve"> добавить предпоследний абзац в пункт 4.2.: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>«</w:t>
      </w:r>
      <w:proofErr w:type="gramStart"/>
      <w:r w:rsidRPr="00F83BE9">
        <w:rPr>
          <w:rFonts w:eastAsia="Times New Roman"/>
          <w:color w:val="000000"/>
          <w:lang w:eastAsia="ru-RU"/>
        </w:rPr>
        <w:t>в одностороннем порядке без обращения в суд в случае</w:t>
      </w:r>
      <w:proofErr w:type="gramEnd"/>
      <w:r w:rsidRPr="00F83BE9">
        <w:rPr>
          <w:rFonts w:eastAsia="Times New Roman"/>
          <w:color w:val="000000"/>
          <w:lang w:eastAsia="ru-RU"/>
        </w:rPr>
        <w:t>, предусмотренном пунктом 2.4.2. настоящего Соглашения;»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 xml:space="preserve">4. В часть </w:t>
      </w:r>
      <w:r w:rsidRPr="00F83BE9">
        <w:rPr>
          <w:rFonts w:eastAsia="Times New Roman"/>
          <w:b/>
          <w:bCs/>
          <w:color w:val="000000"/>
          <w:lang w:val="en-US" w:eastAsia="ru-RU"/>
        </w:rPr>
        <w:t>V</w:t>
      </w:r>
      <w:r w:rsidRPr="00F83BE9">
        <w:rPr>
          <w:rFonts w:eastAsia="Times New Roman"/>
          <w:b/>
          <w:bCs/>
          <w:color w:val="000000"/>
          <w:lang w:eastAsia="ru-RU"/>
        </w:rPr>
        <w:t>. Ответственность Сторон</w:t>
      </w:r>
      <w:r w:rsidRPr="00F83BE9">
        <w:rPr>
          <w:rFonts w:eastAsia="Times New Roman"/>
          <w:color w:val="000000"/>
          <w:lang w:eastAsia="ru-RU"/>
        </w:rPr>
        <w:t xml:space="preserve"> добавить следующие пункты: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 xml:space="preserve">5.2. </w:t>
      </w:r>
      <w:proofErr w:type="gramStart"/>
      <w:r w:rsidRPr="00F83BE9">
        <w:rPr>
          <w:rFonts w:eastAsia="Times New Roman"/>
          <w:color w:val="000000"/>
          <w:lang w:eastAsia="ru-RU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  <w:proofErr w:type="gramEnd"/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color w:val="000000"/>
          <w:lang w:eastAsia="ru-RU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5. К Соглашению добавить следующее приложение: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3BE9" w:rsidRPr="00F83BE9" w:rsidRDefault="00F83BE9" w:rsidP="00CF0CEC">
      <w:pPr>
        <w:spacing w:after="0" w:line="240" w:lineRule="auto"/>
        <w:ind w:left="3540"/>
        <w:jc w:val="both"/>
        <w:rPr>
          <w:rFonts w:eastAsia="Times New Roman"/>
          <w:lang w:eastAsia="ru-RU"/>
        </w:rPr>
      </w:pPr>
      <w:bookmarkStart w:id="0" w:name="_GoBack"/>
      <w:r w:rsidRPr="00F83BE9">
        <w:rPr>
          <w:rFonts w:eastAsia="Times New Roman"/>
          <w:lang w:eastAsia="ru-RU"/>
        </w:rPr>
        <w:t>Приложение № 1</w:t>
      </w:r>
    </w:p>
    <w:p w:rsidR="00F83BE9" w:rsidRPr="00F83BE9" w:rsidRDefault="00F83BE9" w:rsidP="00CF0CEC">
      <w:pPr>
        <w:spacing w:after="0" w:line="240" w:lineRule="auto"/>
        <w:ind w:left="3540"/>
        <w:jc w:val="both"/>
        <w:rPr>
          <w:rFonts w:eastAsia="Times New Roman"/>
          <w:lang w:eastAsia="ru-RU"/>
        </w:rPr>
      </w:pPr>
      <w:proofErr w:type="gramStart"/>
      <w:r w:rsidRPr="00F83BE9">
        <w:rPr>
          <w:rFonts w:eastAsia="Times New Roman"/>
          <w:lang w:eastAsia="ru-RU"/>
        </w:rPr>
        <w:t>к Соглашению 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bookmarkEnd w:id="0"/>
      <w:r w:rsidRPr="00F83BE9">
        <w:rPr>
          <w:rFonts w:eastAsia="Times New Roman"/>
          <w:lang w:eastAsia="ru-RU"/>
        </w:rPr>
        <w:tab/>
      </w:r>
      <w:r w:rsidRPr="00F83BE9">
        <w:rPr>
          <w:rFonts w:eastAsia="Times New Roman"/>
          <w:lang w:eastAsia="ru-RU"/>
        </w:rPr>
        <w:tab/>
      </w:r>
      <w:proofErr w:type="gramEnd"/>
    </w:p>
    <w:p w:rsidR="00F83BE9" w:rsidRPr="00F83BE9" w:rsidRDefault="00F83BE9" w:rsidP="005219D4">
      <w:pPr>
        <w:tabs>
          <w:tab w:val="left" w:pos="6870"/>
        </w:tabs>
        <w:spacing w:after="0" w:line="240" w:lineRule="auto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ab/>
      </w:r>
    </w:p>
    <w:p w:rsidR="00F83BE9" w:rsidRPr="00F83BE9" w:rsidRDefault="00F83BE9" w:rsidP="005219D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83BE9" w:rsidRPr="00F83BE9" w:rsidRDefault="00F83BE9" w:rsidP="005219D4">
      <w:pPr>
        <w:spacing w:after="0" w:line="240" w:lineRule="auto"/>
        <w:jc w:val="center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Расчет</w:t>
      </w:r>
    </w:p>
    <w:p w:rsidR="00F83BE9" w:rsidRPr="00F83BE9" w:rsidRDefault="00F83BE9" w:rsidP="005219D4">
      <w:pPr>
        <w:spacing w:after="0" w:line="240" w:lineRule="auto"/>
        <w:jc w:val="center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денежных затрат на содержание автомобильных дорог местного значения в границах населенных пунктов сельского  поселения Миякибашевский сельсовет муниципального района Миякинский район Республики Башкортостан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F83BE9">
        <w:rPr>
          <w:rFonts w:eastAsia="Times New Roman"/>
          <w:color w:val="000000"/>
          <w:lang w:eastAsia="ru-RU"/>
        </w:rPr>
        <w:t>А</w:t>
      </w:r>
      <w:r w:rsidRPr="00F83BE9">
        <w:rPr>
          <w:rFonts w:eastAsia="Times New Roman"/>
          <w:color w:val="000000"/>
          <w:sz w:val="20"/>
          <w:szCs w:val="20"/>
          <w:lang w:eastAsia="ru-RU"/>
        </w:rPr>
        <w:t>сод</w:t>
      </w:r>
      <w:proofErr w:type="spellEnd"/>
      <w:r w:rsidRPr="00F83BE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color w:val="000000"/>
          <w:lang w:eastAsia="ru-RU"/>
        </w:rPr>
        <w:t xml:space="preserve">= </w:t>
      </w:r>
      <w:proofErr w:type="spellStart"/>
      <w:r w:rsidRPr="00F83BE9">
        <w:rPr>
          <w:rFonts w:eastAsia="Times New Roman"/>
          <w:color w:val="000000"/>
          <w:lang w:eastAsia="ru-RU"/>
        </w:rPr>
        <w:t>Н</w:t>
      </w:r>
      <w:r w:rsidRPr="00F83BE9">
        <w:rPr>
          <w:rFonts w:eastAsia="Times New Roman"/>
          <w:sz w:val="20"/>
          <w:szCs w:val="20"/>
          <w:lang w:eastAsia="ru-RU"/>
        </w:rPr>
        <w:t>прив</w:t>
      </w:r>
      <w:proofErr w:type="gramStart"/>
      <w:r w:rsidRPr="00F83BE9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83BE9">
        <w:rPr>
          <w:rFonts w:eastAsia="Times New Roman"/>
          <w:sz w:val="20"/>
          <w:szCs w:val="20"/>
          <w:lang w:eastAsia="ru-RU"/>
        </w:rPr>
        <w:t>од</w:t>
      </w:r>
      <w:proofErr w:type="spellEnd"/>
      <w:r w:rsidRPr="00F83BE9">
        <w:rPr>
          <w:rFonts w:eastAsia="Times New Roman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lang w:eastAsia="ru-RU"/>
        </w:rPr>
        <w:t xml:space="preserve"> х</w:t>
      </w:r>
      <w:r w:rsidRPr="00F83BE9">
        <w:rPr>
          <w:rFonts w:eastAsia="Times New Roman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lang w:val="en-US" w:eastAsia="ru-RU"/>
        </w:rPr>
        <w:t>L</w:t>
      </w:r>
      <w:r w:rsidRPr="00F83BE9">
        <w:rPr>
          <w:rFonts w:eastAsia="Times New Roman"/>
          <w:lang w:eastAsia="ru-RU"/>
        </w:rPr>
        <w:t>,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где: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3BE9">
        <w:rPr>
          <w:rFonts w:eastAsia="Times New Roman"/>
          <w:color w:val="000000"/>
          <w:lang w:eastAsia="ru-RU"/>
        </w:rPr>
        <w:t>А</w:t>
      </w:r>
      <w:r w:rsidRPr="00F83BE9">
        <w:rPr>
          <w:rFonts w:eastAsia="Times New Roman"/>
          <w:color w:val="000000"/>
          <w:sz w:val="20"/>
          <w:szCs w:val="20"/>
          <w:lang w:eastAsia="ru-RU"/>
        </w:rPr>
        <w:t>сод</w:t>
      </w:r>
      <w:proofErr w:type="spellEnd"/>
      <w:r w:rsidRPr="00F83BE9">
        <w:rPr>
          <w:rFonts w:eastAsia="Times New Roman"/>
          <w:color w:val="000000"/>
          <w:lang w:eastAsia="ru-RU"/>
        </w:rPr>
        <w:t xml:space="preserve"> –</w:t>
      </w:r>
      <w:r w:rsidRPr="00F83BE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lang w:eastAsia="ru-RU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F83BE9">
        <w:rPr>
          <w:rFonts w:eastAsia="Times New Roman"/>
          <w:color w:val="000000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  <w:proofErr w:type="gramEnd"/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F83BE9">
        <w:rPr>
          <w:rFonts w:eastAsia="Times New Roman"/>
          <w:color w:val="000000"/>
          <w:lang w:eastAsia="ru-RU"/>
        </w:rPr>
        <w:t>Н</w:t>
      </w:r>
      <w:r w:rsidRPr="00F83BE9">
        <w:rPr>
          <w:rFonts w:eastAsia="Times New Roman"/>
          <w:sz w:val="20"/>
          <w:szCs w:val="20"/>
          <w:lang w:eastAsia="ru-RU"/>
        </w:rPr>
        <w:t>прив</w:t>
      </w:r>
      <w:proofErr w:type="gramStart"/>
      <w:r w:rsidRPr="00F83BE9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83BE9">
        <w:rPr>
          <w:rFonts w:eastAsia="Times New Roman"/>
          <w:sz w:val="20"/>
          <w:szCs w:val="20"/>
          <w:lang w:eastAsia="ru-RU"/>
        </w:rPr>
        <w:t>од</w:t>
      </w:r>
      <w:proofErr w:type="spellEnd"/>
      <w:r w:rsidRPr="00F83BE9">
        <w:rPr>
          <w:rFonts w:eastAsia="Times New Roman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83BE9">
        <w:rPr>
          <w:rFonts w:eastAsia="Times New Roman"/>
          <w:lang w:val="en-US" w:eastAsia="ru-RU"/>
        </w:rPr>
        <w:t>L</w:t>
      </w:r>
      <w:r w:rsidRPr="00F83BE9">
        <w:rPr>
          <w:rFonts w:eastAsia="Times New Roman"/>
          <w:lang w:eastAsia="ru-RU"/>
        </w:rPr>
        <w:t xml:space="preserve">  -</w:t>
      </w:r>
      <w:proofErr w:type="gramEnd"/>
      <w:r w:rsidRPr="00F83BE9">
        <w:rPr>
          <w:rFonts w:eastAsia="Times New Roman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Всего протяженность дорог – 30,43 км.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 xml:space="preserve">Из них </w:t>
      </w:r>
      <w:r w:rsidRPr="00F83BE9">
        <w:rPr>
          <w:rFonts w:eastAsia="Times New Roman"/>
          <w:lang w:val="en-US" w:eastAsia="ru-RU"/>
        </w:rPr>
        <w:t>IV</w:t>
      </w:r>
      <w:r w:rsidRPr="00F83BE9">
        <w:rPr>
          <w:rFonts w:eastAsia="Times New Roman"/>
          <w:lang w:eastAsia="ru-RU"/>
        </w:rPr>
        <w:t xml:space="preserve"> категории (асфальтов</w:t>
      </w:r>
      <w:proofErr w:type="gramStart"/>
      <w:r w:rsidRPr="00F83BE9">
        <w:rPr>
          <w:rFonts w:eastAsia="Times New Roman"/>
          <w:lang w:eastAsia="ru-RU"/>
        </w:rPr>
        <w:t>.</w:t>
      </w:r>
      <w:proofErr w:type="gramEnd"/>
      <w:r w:rsidRPr="00F83BE9">
        <w:rPr>
          <w:rFonts w:eastAsia="Times New Roman"/>
          <w:lang w:eastAsia="ru-RU"/>
        </w:rPr>
        <w:t xml:space="preserve"> </w:t>
      </w:r>
      <w:proofErr w:type="gramStart"/>
      <w:r w:rsidRPr="00F83BE9">
        <w:rPr>
          <w:rFonts w:eastAsia="Times New Roman"/>
          <w:lang w:eastAsia="ru-RU"/>
        </w:rPr>
        <w:t>п</w:t>
      </w:r>
      <w:proofErr w:type="gramEnd"/>
      <w:r w:rsidRPr="00F83BE9">
        <w:rPr>
          <w:rFonts w:eastAsia="Times New Roman"/>
          <w:lang w:eastAsia="ru-RU"/>
        </w:rPr>
        <w:t>окрытием)  – 2,6 км.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ab/>
        <w:t xml:space="preserve">    </w:t>
      </w:r>
      <w:r w:rsidRPr="00F83BE9">
        <w:rPr>
          <w:rFonts w:eastAsia="Times New Roman"/>
          <w:lang w:val="en-US" w:eastAsia="ru-RU"/>
        </w:rPr>
        <w:t>V</w:t>
      </w:r>
      <w:r w:rsidRPr="00F83BE9">
        <w:rPr>
          <w:rFonts w:eastAsia="Times New Roman"/>
          <w:lang w:eastAsia="ru-RU"/>
        </w:rPr>
        <w:t xml:space="preserve"> Категории </w:t>
      </w:r>
      <w:r w:rsidRPr="00F83BE9">
        <w:rPr>
          <w:rFonts w:eastAsia="Times New Roman"/>
          <w:lang w:eastAsia="ru-RU"/>
        </w:rPr>
        <w:tab/>
      </w:r>
      <w:r w:rsidRPr="00F83BE9">
        <w:rPr>
          <w:rFonts w:eastAsia="Times New Roman"/>
          <w:lang w:eastAsia="ru-RU"/>
        </w:rPr>
        <w:tab/>
      </w:r>
      <w:r w:rsidRPr="00F83BE9">
        <w:rPr>
          <w:rFonts w:eastAsia="Times New Roman"/>
          <w:lang w:eastAsia="ru-RU"/>
        </w:rPr>
        <w:tab/>
      </w:r>
      <w:r w:rsidRPr="00F83BE9">
        <w:rPr>
          <w:rFonts w:eastAsia="Times New Roman"/>
          <w:lang w:eastAsia="ru-RU"/>
        </w:rPr>
        <w:tab/>
      </w:r>
      <w:r w:rsidRPr="00F83BE9">
        <w:rPr>
          <w:rFonts w:eastAsia="Times New Roman"/>
          <w:lang w:eastAsia="ru-RU"/>
        </w:rPr>
        <w:tab/>
        <w:t xml:space="preserve"> – 27</w:t>
      </w:r>
      <w:proofErr w:type="gramStart"/>
      <w:r w:rsidRPr="00F83BE9">
        <w:rPr>
          <w:rFonts w:eastAsia="Times New Roman"/>
          <w:lang w:eastAsia="ru-RU"/>
        </w:rPr>
        <w:t>,83</w:t>
      </w:r>
      <w:proofErr w:type="gramEnd"/>
      <w:r w:rsidRPr="00F83BE9">
        <w:rPr>
          <w:rFonts w:eastAsia="Times New Roman"/>
          <w:lang w:eastAsia="ru-RU"/>
        </w:rPr>
        <w:t xml:space="preserve"> км.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F83BE9">
        <w:rPr>
          <w:rFonts w:eastAsia="Times New Roman"/>
          <w:color w:val="000000"/>
          <w:lang w:eastAsia="ru-RU"/>
        </w:rPr>
        <w:t>А</w:t>
      </w:r>
      <w:r w:rsidRPr="00F83BE9">
        <w:rPr>
          <w:rFonts w:eastAsia="Times New Roman"/>
          <w:color w:val="000000"/>
          <w:sz w:val="20"/>
          <w:szCs w:val="20"/>
          <w:lang w:eastAsia="ru-RU"/>
        </w:rPr>
        <w:t>сод</w:t>
      </w:r>
      <w:proofErr w:type="spellEnd"/>
      <w:r w:rsidRPr="00F83BE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F83BE9">
        <w:rPr>
          <w:rFonts w:eastAsia="Times New Roman"/>
          <w:color w:val="000000"/>
          <w:lang w:eastAsia="ru-RU"/>
        </w:rPr>
        <w:t>= (1500 х 2,6) + (1000 х 27,83) = 3900 + 27830 = 31730 рублей.</w:t>
      </w:r>
    </w:p>
    <w:p w:rsidR="00F83BE9" w:rsidRPr="00F83BE9" w:rsidRDefault="00F83BE9" w:rsidP="005219D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83BE9" w:rsidRPr="00F83BE9" w:rsidRDefault="00F83BE9" w:rsidP="00521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>6. Остальные условия вышеназванного Соглашения, незатронутые настоящим Дополнительным соглашением, остаются неизменными.</w:t>
      </w:r>
    </w:p>
    <w:p w:rsidR="00F83BE9" w:rsidRPr="00F83BE9" w:rsidRDefault="00F83BE9" w:rsidP="00521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</w:p>
    <w:p w:rsidR="00F83BE9" w:rsidRPr="00F83BE9" w:rsidRDefault="00F83BE9" w:rsidP="00521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  <w:r w:rsidRPr="00F83BE9">
        <w:rPr>
          <w:rFonts w:eastAsia="Times New Roman"/>
          <w:lang w:eastAsia="ru-RU"/>
        </w:rPr>
        <w:t xml:space="preserve">7. Дополнительное соглашение вступает в силу с момента его подписания Сторонами, является неотъемлемой частью Соглашения от </w:t>
      </w:r>
      <w:r w:rsidRPr="00F83BE9">
        <w:rPr>
          <w:rFonts w:eastAsia="Times New Roman"/>
          <w:color w:val="000000"/>
          <w:lang w:eastAsia="ru-RU"/>
        </w:rPr>
        <w:t xml:space="preserve">19.12.2014 г. </w:t>
      </w:r>
      <w:r w:rsidRPr="00F83BE9">
        <w:rPr>
          <w:rFonts w:eastAsia="Times New Roman"/>
          <w:lang w:eastAsia="ru-RU"/>
        </w:rPr>
        <w:t xml:space="preserve"> и распространяется на правоотношения, возникшие с 01 января 2015 года.</w:t>
      </w:r>
    </w:p>
    <w:p w:rsidR="00F83BE9" w:rsidRPr="00F83BE9" w:rsidRDefault="00F83BE9" w:rsidP="00521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</w:p>
    <w:p w:rsidR="00F83BE9" w:rsidRPr="00F83BE9" w:rsidRDefault="00F83BE9" w:rsidP="00521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color w:val="000000"/>
          <w:lang w:eastAsia="ru-RU"/>
        </w:rPr>
      </w:pPr>
      <w:r w:rsidRPr="00F83BE9">
        <w:rPr>
          <w:rFonts w:eastAsia="Times New Roman"/>
          <w:lang w:eastAsia="ru-RU"/>
        </w:rPr>
        <w:t>8. Настоящее дополнительное соглашение составлено в двух экземплярах, имеющих одинаковую юридическую силу</w:t>
      </w:r>
      <w:r w:rsidRPr="00F83BE9">
        <w:rPr>
          <w:rFonts w:eastAsia="Times New Roman"/>
          <w:color w:val="000000"/>
          <w:lang w:eastAsia="ru-RU"/>
        </w:rPr>
        <w:t>.</w:t>
      </w:r>
    </w:p>
    <w:p w:rsidR="00F83BE9" w:rsidRPr="00F83BE9" w:rsidRDefault="00F83BE9" w:rsidP="005219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83BE9" w:rsidRPr="00F83BE9" w:rsidTr="00C04ABE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 xml:space="preserve">Совет муниципального района Миякинский район 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Республики Башкортостан</w:t>
            </w:r>
          </w:p>
          <w:p w:rsidR="00F83BE9" w:rsidRPr="00F83BE9" w:rsidRDefault="00F83BE9" w:rsidP="00F83B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Совет сельского поселения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Миякибашевский сельсовет муниципального района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Миякинский район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Республики Башкортостан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 xml:space="preserve">          </w:t>
            </w:r>
          </w:p>
        </w:tc>
      </w:tr>
      <w:tr w:rsidR="00F83BE9" w:rsidRPr="00F83BE9" w:rsidTr="00C04ABE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Председатель Совета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муниципального района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Миякинский район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Республики Башкортостан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______________ /</w:t>
            </w:r>
            <w:proofErr w:type="spellStart"/>
            <w:r w:rsidRPr="00F83BE9">
              <w:rPr>
                <w:rFonts w:eastAsia="Times New Roman"/>
                <w:lang w:eastAsia="ru-RU"/>
              </w:rPr>
              <w:t>Б.Т.Хайретдинов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Глава сельского поселения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Миякибашевский сельсовет муниципального района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Миякинский район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Республики Башкортостан</w:t>
            </w: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83BE9" w:rsidRPr="00F83BE9" w:rsidRDefault="00F83BE9" w:rsidP="00F83B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BE9">
              <w:rPr>
                <w:rFonts w:eastAsia="Times New Roman"/>
                <w:lang w:eastAsia="ru-RU"/>
              </w:rPr>
              <w:t>_____________ /</w:t>
            </w:r>
            <w:proofErr w:type="spellStart"/>
            <w:r w:rsidRPr="00F83BE9">
              <w:rPr>
                <w:rFonts w:eastAsia="Times New Roman"/>
                <w:lang w:eastAsia="ru-RU"/>
              </w:rPr>
              <w:t>М.Б.Саррахов</w:t>
            </w:r>
            <w:proofErr w:type="spellEnd"/>
          </w:p>
        </w:tc>
      </w:tr>
    </w:tbl>
    <w:p w:rsidR="00F83BE9" w:rsidRPr="00F83BE9" w:rsidRDefault="00F83BE9" w:rsidP="00F83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F83BE9">
        <w:rPr>
          <w:rFonts w:eastAsia="Times New Roman"/>
          <w:color w:val="000000"/>
          <w:lang w:eastAsia="ru-RU"/>
        </w:rPr>
        <w:t>м.п</w:t>
      </w:r>
      <w:proofErr w:type="spellEnd"/>
      <w:r w:rsidRPr="00F83BE9">
        <w:rPr>
          <w:rFonts w:eastAsia="Times New Roman"/>
          <w:color w:val="000000"/>
          <w:lang w:eastAsia="ru-RU"/>
        </w:rPr>
        <w:t>.</w:t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r w:rsidRPr="00F83BE9">
        <w:rPr>
          <w:rFonts w:eastAsia="Times New Roman"/>
          <w:color w:val="000000"/>
          <w:lang w:eastAsia="ru-RU"/>
        </w:rPr>
        <w:tab/>
      </w:r>
      <w:proofErr w:type="spellStart"/>
      <w:r w:rsidRPr="00F83BE9">
        <w:rPr>
          <w:rFonts w:eastAsia="Times New Roman"/>
          <w:color w:val="000000"/>
          <w:lang w:eastAsia="ru-RU"/>
        </w:rPr>
        <w:t>м.п</w:t>
      </w:r>
      <w:proofErr w:type="spellEnd"/>
      <w:r w:rsidRPr="00F83BE9">
        <w:rPr>
          <w:rFonts w:eastAsia="Times New Roman"/>
          <w:color w:val="000000"/>
          <w:lang w:eastAsia="ru-RU"/>
        </w:rPr>
        <w:t>.</w:t>
      </w:r>
    </w:p>
    <w:p w:rsidR="00F83BE9" w:rsidRPr="00F83BE9" w:rsidRDefault="00F83BE9" w:rsidP="00F83BE9">
      <w:pPr>
        <w:spacing w:after="60" w:line="240" w:lineRule="auto"/>
        <w:jc w:val="both"/>
        <w:rPr>
          <w:rFonts w:eastAsia="Times New Roman"/>
          <w:lang w:eastAsia="ru-RU"/>
        </w:rPr>
      </w:pPr>
    </w:p>
    <w:p w:rsidR="00F83BE9" w:rsidRPr="00F83BE9" w:rsidRDefault="00F83BE9" w:rsidP="00F83BE9">
      <w:pPr>
        <w:spacing w:after="60" w:line="240" w:lineRule="auto"/>
        <w:jc w:val="both"/>
        <w:rPr>
          <w:rFonts w:eastAsia="Times New Roman"/>
          <w:lang w:eastAsia="ru-RU"/>
        </w:rPr>
      </w:pP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D"/>
    <w:rsid w:val="001C43D8"/>
    <w:rsid w:val="001C6B98"/>
    <w:rsid w:val="0049491D"/>
    <w:rsid w:val="005219D4"/>
    <w:rsid w:val="00990D48"/>
    <w:rsid w:val="00B366A7"/>
    <w:rsid w:val="00BE0DD2"/>
    <w:rsid w:val="00C95578"/>
    <w:rsid w:val="00CF0CEC"/>
    <w:rsid w:val="00CF25F4"/>
    <w:rsid w:val="00E23582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2015-04-21T04:27:00Z</cp:lastPrinted>
  <dcterms:created xsi:type="dcterms:W3CDTF">2015-04-21T04:27:00Z</dcterms:created>
  <dcterms:modified xsi:type="dcterms:W3CDTF">2015-04-23T11:11:00Z</dcterms:modified>
</cp:coreProperties>
</file>