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E2" w:rsidRPr="00731D0F" w:rsidRDefault="00E750E2" w:rsidP="00E750E2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E750E2" w:rsidRPr="00731D0F" w:rsidTr="004E022E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50E2" w:rsidRPr="00731D0F" w:rsidRDefault="00E750E2" w:rsidP="004E02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14"/>
                <w:szCs w:val="16"/>
                <w:lang w:eastAsia="en-US"/>
              </w:rPr>
            </w:pPr>
            <w:r w:rsidRPr="00731D0F">
              <w:rPr>
                <w:b/>
                <w:sz w:val="14"/>
                <w:szCs w:val="16"/>
                <w:lang w:eastAsia="en-US"/>
              </w:rPr>
              <w:t>БАШКОРТОСТАН  РЕСПУБЛИКА</w:t>
            </w:r>
            <w:r w:rsidRPr="00731D0F">
              <w:rPr>
                <w:rFonts w:ascii="Arial" w:hAnsi="Arial" w:cs="Arial"/>
                <w:b/>
                <w:sz w:val="14"/>
                <w:szCs w:val="16"/>
                <w:lang w:eastAsia="en-US"/>
              </w:rPr>
              <w:t>Һ</w:t>
            </w:r>
            <w:r w:rsidRPr="00731D0F">
              <w:rPr>
                <w:b/>
                <w:sz w:val="14"/>
                <w:szCs w:val="16"/>
                <w:lang w:eastAsia="en-US"/>
              </w:rPr>
              <w:t>Ы</w:t>
            </w:r>
          </w:p>
          <w:p w:rsidR="00E750E2" w:rsidRPr="00731D0F" w:rsidRDefault="00E750E2" w:rsidP="004E02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14"/>
                <w:szCs w:val="16"/>
                <w:lang w:eastAsia="en-US"/>
              </w:rPr>
            </w:pPr>
            <w:r w:rsidRPr="00731D0F">
              <w:rPr>
                <w:b/>
                <w:sz w:val="14"/>
                <w:szCs w:val="16"/>
                <w:lang w:eastAsia="en-US"/>
              </w:rPr>
              <w:t>МИӘКӘ РАЙОНЫ</w:t>
            </w:r>
          </w:p>
          <w:p w:rsidR="00E750E2" w:rsidRPr="00731D0F" w:rsidRDefault="00E750E2" w:rsidP="004E02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14"/>
                <w:szCs w:val="16"/>
                <w:lang w:eastAsia="en-US"/>
              </w:rPr>
            </w:pPr>
            <w:r w:rsidRPr="00731D0F">
              <w:rPr>
                <w:b/>
                <w:sz w:val="14"/>
                <w:szCs w:val="16"/>
                <w:lang w:eastAsia="en-US"/>
              </w:rPr>
              <w:t>МУНИЦИПАЛЬ РАЙОНЫНЫҢ</w:t>
            </w:r>
          </w:p>
          <w:p w:rsidR="00E750E2" w:rsidRPr="00731D0F" w:rsidRDefault="00E750E2" w:rsidP="004E02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14"/>
                <w:szCs w:val="16"/>
                <w:lang w:eastAsia="en-US"/>
              </w:rPr>
            </w:pPr>
            <w:r w:rsidRPr="00731D0F">
              <w:rPr>
                <w:b/>
                <w:sz w:val="14"/>
                <w:szCs w:val="16"/>
                <w:lang w:eastAsia="en-US"/>
              </w:rPr>
              <w:t>МИӘКӘБАШ АУЫЛ СОВЕТЫ</w:t>
            </w:r>
          </w:p>
          <w:p w:rsidR="00E750E2" w:rsidRPr="00731D0F" w:rsidRDefault="00E750E2" w:rsidP="004E02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14"/>
                <w:szCs w:val="16"/>
                <w:lang w:eastAsia="en-US"/>
              </w:rPr>
            </w:pPr>
            <w:r w:rsidRPr="00731D0F">
              <w:rPr>
                <w:b/>
                <w:sz w:val="14"/>
                <w:szCs w:val="16"/>
                <w:lang w:eastAsia="en-US"/>
              </w:rPr>
              <w:t xml:space="preserve">АУЫЛ БИЛӘМӘҺЕ </w:t>
            </w:r>
          </w:p>
          <w:p w:rsidR="00E750E2" w:rsidRPr="00731D0F" w:rsidRDefault="00E750E2" w:rsidP="004E02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14"/>
                <w:szCs w:val="16"/>
                <w:lang w:eastAsia="en-US"/>
              </w:rPr>
            </w:pPr>
            <w:r w:rsidRPr="00731D0F">
              <w:rPr>
                <w:b/>
                <w:sz w:val="14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50E2" w:rsidRPr="00731D0F" w:rsidRDefault="00126E08" w:rsidP="004E02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2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50E2" w:rsidRPr="00731D0F" w:rsidRDefault="00E750E2" w:rsidP="004E02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14"/>
                <w:szCs w:val="16"/>
                <w:lang w:eastAsia="en-US"/>
              </w:rPr>
            </w:pPr>
            <w:r w:rsidRPr="00731D0F">
              <w:rPr>
                <w:b/>
                <w:sz w:val="14"/>
                <w:szCs w:val="16"/>
                <w:lang w:eastAsia="en-US"/>
              </w:rPr>
              <w:t>СОВЕТ</w:t>
            </w:r>
          </w:p>
          <w:p w:rsidR="00E750E2" w:rsidRPr="00731D0F" w:rsidRDefault="00E750E2" w:rsidP="004E02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14"/>
                <w:szCs w:val="16"/>
                <w:lang w:eastAsia="en-US"/>
              </w:rPr>
            </w:pPr>
            <w:r w:rsidRPr="00731D0F">
              <w:rPr>
                <w:b/>
                <w:sz w:val="14"/>
                <w:szCs w:val="16"/>
                <w:lang w:eastAsia="en-US"/>
              </w:rPr>
              <w:t xml:space="preserve">СЕЛЬСКОГО ПОСЕЛЕНИЯ </w:t>
            </w:r>
          </w:p>
          <w:p w:rsidR="00E750E2" w:rsidRPr="00731D0F" w:rsidRDefault="00E750E2" w:rsidP="004E02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14"/>
                <w:szCs w:val="16"/>
                <w:lang w:eastAsia="en-US"/>
              </w:rPr>
            </w:pPr>
            <w:r w:rsidRPr="00731D0F">
              <w:rPr>
                <w:b/>
                <w:sz w:val="14"/>
                <w:szCs w:val="16"/>
                <w:lang w:eastAsia="en-US"/>
              </w:rPr>
              <w:t>МИЯКИБАШЕВСКИЙ СЕЛЬСОВЕТ  МУНИЦИПАЛЬНОГО РАЙОНА</w:t>
            </w:r>
          </w:p>
          <w:p w:rsidR="00E750E2" w:rsidRPr="00731D0F" w:rsidRDefault="00E750E2" w:rsidP="004E02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14"/>
                <w:szCs w:val="16"/>
                <w:lang w:eastAsia="en-US"/>
              </w:rPr>
            </w:pPr>
            <w:r w:rsidRPr="00731D0F">
              <w:rPr>
                <w:b/>
                <w:sz w:val="14"/>
                <w:szCs w:val="16"/>
                <w:lang w:eastAsia="en-US"/>
              </w:rPr>
              <w:t xml:space="preserve">МИЯКИНСКИЙ РАЙОН </w:t>
            </w:r>
          </w:p>
          <w:p w:rsidR="00E750E2" w:rsidRPr="00731D0F" w:rsidRDefault="00E750E2" w:rsidP="004E02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18"/>
                <w:lang w:eastAsia="en-US"/>
              </w:rPr>
            </w:pPr>
            <w:r w:rsidRPr="00731D0F">
              <w:rPr>
                <w:b/>
                <w:sz w:val="14"/>
                <w:szCs w:val="16"/>
                <w:lang w:eastAsia="en-US"/>
              </w:rPr>
              <w:t>РЕСПУБЛИКИ БАШКОРТОСТАН</w:t>
            </w:r>
          </w:p>
        </w:tc>
      </w:tr>
    </w:tbl>
    <w:p w:rsidR="00BF600D" w:rsidRDefault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50E2" w:rsidRPr="00E750E2" w:rsidRDefault="00E750E2" w:rsidP="00E750E2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E750E2">
        <w:rPr>
          <w:b/>
          <w:sz w:val="28"/>
          <w:szCs w:val="28"/>
        </w:rPr>
        <w:t>КАРАР                                                    РЕШЕНИЕ</w:t>
      </w:r>
    </w:p>
    <w:p w:rsidR="00E750E2" w:rsidRPr="00E750E2" w:rsidRDefault="00E750E2" w:rsidP="00E750E2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6262D2" w:rsidRDefault="00DC79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</w:p>
    <w:p w:rsidR="00BF600D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2D2" w:rsidRPr="002E36D3" w:rsidRDefault="00EB0953" w:rsidP="002E36D3">
      <w:pPr>
        <w:widowControl/>
        <w:spacing w:line="240" w:lineRule="auto"/>
        <w:ind w:firstLine="567"/>
        <w:rPr>
          <w:b/>
          <w:bCs/>
          <w:sz w:val="28"/>
          <w:szCs w:val="28"/>
        </w:rPr>
      </w:pPr>
      <w:r w:rsidRPr="00EB0953">
        <w:rPr>
          <w:sz w:val="28"/>
          <w:szCs w:val="28"/>
        </w:rPr>
        <w:t xml:space="preserve">В соответствии с Федеральными </w:t>
      </w:r>
      <w:hyperlink r:id="rId6" w:history="1">
        <w:r w:rsidRPr="00EB0953">
          <w:rPr>
            <w:sz w:val="28"/>
            <w:szCs w:val="28"/>
          </w:rPr>
          <w:t>законами</w:t>
        </w:r>
      </w:hyperlink>
      <w:r w:rsidRPr="00EB0953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от 04 октября 2014 г. № 284-ФЗ «</w:t>
      </w:r>
      <w:r w:rsidRPr="00EB0953">
        <w:rPr>
          <w:sz w:val="28"/>
          <w:szCs w:val="28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 w:rsidR="000A2DBB">
        <w:rPr>
          <w:sz w:val="28"/>
          <w:szCs w:val="28"/>
        </w:rPr>
        <w:t xml:space="preserve">Законом Республики Башкортостан </w:t>
      </w:r>
      <w:r w:rsidRPr="00EB0953">
        <w:rPr>
          <w:sz w:val="28"/>
          <w:szCs w:val="28"/>
        </w:rPr>
        <w:t xml:space="preserve"> от </w:t>
      </w:r>
      <w:r w:rsidR="000A2DBB">
        <w:rPr>
          <w:sz w:val="28"/>
          <w:szCs w:val="28"/>
        </w:rPr>
        <w:t>30 октября 2014</w:t>
      </w:r>
      <w:r w:rsidRPr="00EB0953">
        <w:rPr>
          <w:sz w:val="28"/>
          <w:szCs w:val="28"/>
        </w:rPr>
        <w:t xml:space="preserve"> г</w:t>
      </w:r>
      <w:r w:rsidR="000A2DBB">
        <w:rPr>
          <w:sz w:val="28"/>
          <w:szCs w:val="28"/>
        </w:rPr>
        <w:t>ода</w:t>
      </w:r>
      <w:r w:rsidRPr="00EB0953">
        <w:rPr>
          <w:sz w:val="28"/>
          <w:szCs w:val="28"/>
        </w:rPr>
        <w:t xml:space="preserve">. № </w:t>
      </w:r>
      <w:r w:rsidR="000A2DBB">
        <w:rPr>
          <w:sz w:val="28"/>
          <w:szCs w:val="28"/>
        </w:rPr>
        <w:t xml:space="preserve">142-з </w:t>
      </w:r>
      <w:r w:rsidRPr="00EB0953">
        <w:rPr>
          <w:sz w:val="28"/>
          <w:szCs w:val="28"/>
        </w:rPr>
        <w:t>«О</w:t>
      </w:r>
      <w:r w:rsidR="000A2DBB">
        <w:rPr>
          <w:sz w:val="28"/>
          <w:szCs w:val="28"/>
        </w:rPr>
        <w:t xml:space="preserve">б установлении единой  даты начала </w:t>
      </w:r>
      <w:r w:rsidRPr="00EB0953">
        <w:rPr>
          <w:sz w:val="28"/>
          <w:szCs w:val="28"/>
        </w:rPr>
        <w:t xml:space="preserve"> применения на территории </w:t>
      </w:r>
      <w:r w:rsidR="000A2DBB">
        <w:rPr>
          <w:sz w:val="28"/>
          <w:szCs w:val="28"/>
        </w:rPr>
        <w:t xml:space="preserve"> Республики Башкортостан </w:t>
      </w:r>
      <w:r w:rsidRPr="00EB0953">
        <w:rPr>
          <w:sz w:val="28"/>
          <w:szCs w:val="28"/>
        </w:rP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8F3B8E">
        <w:rPr>
          <w:sz w:val="27"/>
          <w:szCs w:val="27"/>
        </w:rPr>
        <w:t xml:space="preserve"> </w:t>
      </w:r>
      <w:r w:rsidR="006D1B2A" w:rsidRPr="002E36D3">
        <w:rPr>
          <w:sz w:val="28"/>
          <w:szCs w:val="28"/>
        </w:rPr>
        <w:t xml:space="preserve">Совет сельского поселения </w:t>
      </w:r>
      <w:r w:rsidR="00BA4792">
        <w:rPr>
          <w:sz w:val="28"/>
          <w:szCs w:val="28"/>
        </w:rPr>
        <w:t>Миякибашевский</w:t>
      </w:r>
      <w:r w:rsidR="006D1B2A" w:rsidRPr="002E36D3">
        <w:rPr>
          <w:sz w:val="28"/>
          <w:szCs w:val="28"/>
        </w:rPr>
        <w:t xml:space="preserve"> сельсовет муниципального района </w:t>
      </w:r>
      <w:r w:rsidR="00E412AA">
        <w:rPr>
          <w:sz w:val="28"/>
          <w:szCs w:val="28"/>
        </w:rPr>
        <w:t>Миякинский</w:t>
      </w:r>
      <w:r w:rsidR="006D1B2A" w:rsidRPr="002E36D3">
        <w:rPr>
          <w:sz w:val="28"/>
          <w:szCs w:val="28"/>
        </w:rPr>
        <w:t xml:space="preserve"> район Республики Башкортостан</w:t>
      </w:r>
      <w:r w:rsidR="006262D2" w:rsidRPr="002E36D3">
        <w:rPr>
          <w:sz w:val="28"/>
          <w:szCs w:val="28"/>
        </w:rPr>
        <w:t xml:space="preserve"> решил:</w:t>
      </w:r>
    </w:p>
    <w:p w:rsidR="00BF600D" w:rsidRPr="00177EA7" w:rsidRDefault="007A5753" w:rsidP="00177EA7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7EA7">
        <w:rPr>
          <w:rFonts w:ascii="Times New Roman" w:hAnsi="Times New Roman" w:cs="Times New Roman"/>
          <w:b w:val="0"/>
          <w:sz w:val="28"/>
          <w:szCs w:val="28"/>
        </w:rPr>
        <w:t>1. </w:t>
      </w:r>
      <w:r w:rsidR="006262D2" w:rsidRPr="00177EA7">
        <w:rPr>
          <w:rFonts w:ascii="Times New Roman" w:hAnsi="Times New Roman" w:cs="Times New Roman"/>
          <w:b w:val="0"/>
          <w:sz w:val="28"/>
          <w:szCs w:val="28"/>
        </w:rPr>
        <w:t>Ввести на территории</w:t>
      </w:r>
      <w:r w:rsidR="006D1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1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A4792">
        <w:rPr>
          <w:rFonts w:ascii="Times New Roman" w:hAnsi="Times New Roman" w:cs="Times New Roman"/>
          <w:b w:val="0"/>
          <w:bCs w:val="0"/>
          <w:sz w:val="28"/>
          <w:szCs w:val="28"/>
        </w:rPr>
        <w:t>Миякибашевский</w:t>
      </w:r>
      <w:r w:rsidR="006D1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E412AA">
        <w:rPr>
          <w:rFonts w:ascii="Times New Roman" w:hAnsi="Times New Roman" w:cs="Times New Roman"/>
          <w:b w:val="0"/>
          <w:bCs w:val="0"/>
          <w:sz w:val="28"/>
          <w:szCs w:val="28"/>
        </w:rPr>
        <w:t>Миякинский</w:t>
      </w:r>
      <w:r w:rsidR="006D1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  <w:r w:rsidR="005C4C70">
        <w:rPr>
          <w:rFonts w:ascii="Times New Roman" w:hAnsi="Times New Roman" w:cs="Times New Roman"/>
          <w:b w:val="0"/>
          <w:sz w:val="28"/>
          <w:szCs w:val="28"/>
        </w:rPr>
        <w:t>налог</w:t>
      </w:r>
      <w:r w:rsidR="00AD62AA" w:rsidRPr="00177EA7">
        <w:rPr>
          <w:rFonts w:ascii="Times New Roman" w:hAnsi="Times New Roman" w:cs="Times New Roman"/>
          <w:b w:val="0"/>
          <w:sz w:val="28"/>
          <w:szCs w:val="28"/>
        </w:rPr>
        <w:t xml:space="preserve"> на имущество</w:t>
      </w:r>
      <w:r w:rsidR="00C272E7" w:rsidRPr="00177EA7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  <w:r w:rsidR="006D1B2A">
        <w:rPr>
          <w:rFonts w:ascii="Times New Roman" w:hAnsi="Times New Roman" w:cs="Times New Roman"/>
          <w:b w:val="0"/>
          <w:sz w:val="28"/>
          <w:szCs w:val="28"/>
        </w:rPr>
        <w:t>,</w:t>
      </w:r>
      <w:r w:rsidR="009C1C99" w:rsidRPr="00177EA7">
        <w:rPr>
          <w:rFonts w:ascii="Times New Roman" w:hAnsi="Times New Roman" w:cs="Times New Roman"/>
          <w:b w:val="0"/>
          <w:sz w:val="28"/>
          <w:szCs w:val="28"/>
        </w:rPr>
        <w:t xml:space="preserve"> исходя из кадастровой стоимости объектов налогообложения</w:t>
      </w:r>
      <w:r w:rsidR="005B7729" w:rsidRPr="00177EA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62D2" w:rsidRDefault="00A821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 w:rsidR="00AD62AA">
        <w:rPr>
          <w:rFonts w:ascii="Times New Roman" w:hAnsi="Times New Roman" w:cs="Times New Roman"/>
          <w:sz w:val="28"/>
          <w:szCs w:val="28"/>
        </w:rPr>
        <w:t>имущество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C272E7">
        <w:rPr>
          <w:rFonts w:ascii="Times New Roman" w:hAnsi="Times New Roman" w:cs="Times New Roman"/>
          <w:sz w:val="28"/>
          <w:szCs w:val="28"/>
        </w:rPr>
        <w:t>физических лиц</w:t>
      </w:r>
      <w:r w:rsidR="006262D2">
        <w:rPr>
          <w:rFonts w:ascii="Times New Roman" w:hAnsi="Times New Roman" w:cs="Times New Roman"/>
          <w:sz w:val="28"/>
          <w:szCs w:val="28"/>
        </w:rPr>
        <w:t>:</w:t>
      </w:r>
    </w:p>
    <w:p w:rsidR="006266A2" w:rsidRPr="00D57A1D" w:rsidRDefault="006266A2" w:rsidP="006266A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Pr="006266A2">
        <w:rPr>
          <w:b/>
          <w:sz w:val="28"/>
          <w:szCs w:val="28"/>
        </w:rPr>
        <w:t>0,1</w:t>
      </w:r>
      <w:r w:rsidR="00F16A6E"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F16A6E" w:rsidRPr="00F16A6E"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 xml:space="preserve"> в отношении:</w:t>
      </w:r>
    </w:p>
    <w:p w:rsidR="006266A2" w:rsidRPr="008C1D47" w:rsidRDefault="006266A2" w:rsidP="006266A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>жилых домов, жилых помещений;</w:t>
      </w:r>
    </w:p>
    <w:p w:rsidR="006266A2" w:rsidRPr="008C1D47" w:rsidRDefault="006266A2" w:rsidP="006266A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6266A2" w:rsidRPr="008C1D47" w:rsidRDefault="006266A2" w:rsidP="006266A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6266A2" w:rsidRDefault="006266A2" w:rsidP="006266A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>гаражей и машино-мест;</w:t>
      </w:r>
    </w:p>
    <w:p w:rsidR="004C6BF4" w:rsidRPr="00454B94" w:rsidRDefault="004C6BF4" w:rsidP="004C6BF4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454B94">
        <w:rPr>
          <w:sz w:val="28"/>
          <w:szCs w:val="28"/>
        </w:rPr>
        <w:t xml:space="preserve">хозяйственных строений или сооружений, площадь каждого из которых не превышает </w:t>
      </w:r>
      <w:r w:rsidR="00C90D1D">
        <w:rPr>
          <w:sz w:val="28"/>
          <w:szCs w:val="28"/>
        </w:rPr>
        <w:t xml:space="preserve"> </w:t>
      </w:r>
      <w:r w:rsidRPr="00454B94">
        <w:rPr>
          <w:sz w:val="28"/>
          <w:szCs w:val="28"/>
        </w:rPr>
        <w:t xml:space="preserve">50 </w:t>
      </w:r>
      <w:r w:rsidR="00C90D1D">
        <w:rPr>
          <w:sz w:val="28"/>
          <w:szCs w:val="28"/>
        </w:rPr>
        <w:t xml:space="preserve"> </w:t>
      </w:r>
      <w:r w:rsidRPr="00454B94">
        <w:rPr>
          <w:sz w:val="28"/>
          <w:szCs w:val="28"/>
        </w:rPr>
        <w:t>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D37922">
        <w:rPr>
          <w:sz w:val="28"/>
          <w:szCs w:val="28"/>
        </w:rPr>
        <w:t>ального жилищного строительства.</w:t>
      </w:r>
    </w:p>
    <w:p w:rsidR="00F1744C" w:rsidRDefault="007B596E" w:rsidP="00F1744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66A2" w:rsidRPr="007B596E">
        <w:rPr>
          <w:sz w:val="28"/>
          <w:szCs w:val="28"/>
        </w:rPr>
        <w:t xml:space="preserve">2.2. </w:t>
      </w:r>
      <w:r w:rsidR="00D37922" w:rsidRPr="007B596E">
        <w:rPr>
          <w:b/>
          <w:sz w:val="28"/>
          <w:szCs w:val="28"/>
        </w:rPr>
        <w:t>1,5</w:t>
      </w:r>
      <w:r w:rsidR="00D37922" w:rsidRPr="007B596E">
        <w:rPr>
          <w:sz w:val="28"/>
          <w:szCs w:val="28"/>
        </w:rPr>
        <w:t xml:space="preserve"> процента </w:t>
      </w:r>
      <w:r w:rsidR="00F1744C">
        <w:rPr>
          <w:sz w:val="28"/>
          <w:szCs w:val="28"/>
        </w:rPr>
        <w:t>в 2015 году и 2 процента в 2016 году и последующие годы в отношении:</w:t>
      </w:r>
    </w:p>
    <w:p w:rsidR="00D37922" w:rsidRPr="007B596E" w:rsidRDefault="00F1744C" w:rsidP="00F1744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922" w:rsidRPr="007B596E">
        <w:rPr>
          <w:sz w:val="28"/>
          <w:szCs w:val="28"/>
        </w:rPr>
        <w:t xml:space="preserve">- административно-деловых центров и торговых центров (комплексов) общей площадью свыше </w:t>
      </w:r>
      <w:smartTag w:uri="urn:schemas-microsoft-com:office:smarttags" w:element="metricconverter">
        <w:smartTagPr>
          <w:attr w:name="ProductID" w:val="1000 кв. метров"/>
        </w:smartTagPr>
        <w:r w:rsidR="00D37922" w:rsidRPr="007B596E">
          <w:rPr>
            <w:sz w:val="28"/>
            <w:szCs w:val="28"/>
          </w:rPr>
          <w:t>1000 кв. метров</w:t>
        </w:r>
      </w:smartTag>
      <w:r w:rsidR="007B596E">
        <w:rPr>
          <w:sz w:val="28"/>
          <w:szCs w:val="28"/>
        </w:rPr>
        <w:t xml:space="preserve"> и помещений в них.</w:t>
      </w:r>
    </w:p>
    <w:p w:rsidR="00D37922" w:rsidRPr="007B596E" w:rsidRDefault="007B596E" w:rsidP="007B596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922" w:rsidRPr="007B596E">
        <w:rPr>
          <w:sz w:val="28"/>
          <w:szCs w:val="28"/>
        </w:rPr>
        <w:t>2.3.</w:t>
      </w:r>
      <w:r w:rsidR="00D37922" w:rsidRPr="007B596E">
        <w:rPr>
          <w:b/>
          <w:sz w:val="28"/>
          <w:szCs w:val="28"/>
        </w:rPr>
        <w:t xml:space="preserve"> 2,0</w:t>
      </w:r>
      <w:r w:rsidR="00D37922" w:rsidRPr="007B596E">
        <w:rPr>
          <w:sz w:val="28"/>
          <w:szCs w:val="28"/>
        </w:rPr>
        <w:t xml:space="preserve"> процента в отношении</w:t>
      </w:r>
      <w:r>
        <w:rPr>
          <w:sz w:val="28"/>
          <w:szCs w:val="28"/>
        </w:rPr>
        <w:t>:</w:t>
      </w:r>
    </w:p>
    <w:p w:rsidR="008D798A" w:rsidRPr="00D57A1D" w:rsidRDefault="008D798A" w:rsidP="008D798A">
      <w:pPr>
        <w:spacing w:line="240" w:lineRule="auto"/>
        <w:ind w:firstLine="709"/>
        <w:rPr>
          <w:sz w:val="28"/>
          <w:szCs w:val="28"/>
        </w:rPr>
      </w:pPr>
      <w:r w:rsidRPr="007B596E">
        <w:rPr>
          <w:sz w:val="28"/>
          <w:szCs w:val="28"/>
        </w:rPr>
        <w:t>- объектов налогообложения, кадастровая стоимость каждого из которых превышает 300 млн. рублей.</w:t>
      </w:r>
    </w:p>
    <w:p w:rsidR="006266A2" w:rsidRDefault="007B596E" w:rsidP="007B596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922">
        <w:rPr>
          <w:sz w:val="28"/>
          <w:szCs w:val="28"/>
        </w:rPr>
        <w:t>2.4</w:t>
      </w:r>
      <w:r w:rsidR="006266A2">
        <w:rPr>
          <w:sz w:val="28"/>
          <w:szCs w:val="28"/>
        </w:rPr>
        <w:t>.</w:t>
      </w:r>
      <w:r w:rsidR="006266A2" w:rsidRPr="00D57A1D">
        <w:rPr>
          <w:sz w:val="28"/>
          <w:szCs w:val="28"/>
        </w:rPr>
        <w:t xml:space="preserve"> </w:t>
      </w:r>
      <w:r w:rsidR="006266A2" w:rsidRPr="006266A2">
        <w:rPr>
          <w:b/>
          <w:sz w:val="28"/>
          <w:szCs w:val="28"/>
        </w:rPr>
        <w:t>0,5</w:t>
      </w:r>
      <w:r w:rsidR="006266A2" w:rsidRPr="00D57A1D">
        <w:rPr>
          <w:sz w:val="28"/>
          <w:szCs w:val="28"/>
        </w:rPr>
        <w:t xml:space="preserve"> процента в отношении </w:t>
      </w:r>
      <w:r w:rsidR="006266A2">
        <w:rPr>
          <w:sz w:val="28"/>
          <w:szCs w:val="28"/>
        </w:rPr>
        <w:t>прочих объектов налогообложения.</w:t>
      </w:r>
    </w:p>
    <w:p w:rsidR="00B32094" w:rsidRDefault="006262D2" w:rsidP="00954874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4C7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>.</w:t>
      </w:r>
      <w:r w:rsidR="004D43B7" w:rsidRPr="00954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7EA7">
        <w:rPr>
          <w:rFonts w:ascii="Times New Roman" w:hAnsi="Times New Roman" w:cs="Times New Roman"/>
          <w:b w:val="0"/>
          <w:sz w:val="28"/>
          <w:szCs w:val="28"/>
        </w:rPr>
        <w:t>Решение обнародовать путем размещения на информационных стендах в общественных местах, в здании администрации сельского поселения не позднее</w:t>
      </w:r>
      <w:r w:rsidR="002A283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77EA7">
        <w:rPr>
          <w:rFonts w:ascii="Times New Roman" w:hAnsi="Times New Roman" w:cs="Times New Roman"/>
          <w:b w:val="0"/>
          <w:sz w:val="28"/>
          <w:szCs w:val="28"/>
        </w:rPr>
        <w:t xml:space="preserve"> 30 </w:t>
      </w:r>
      <w:r w:rsidR="00177EA7">
        <w:rPr>
          <w:rFonts w:ascii="Times New Roman" w:hAnsi="Times New Roman" w:cs="Times New Roman"/>
          <w:b w:val="0"/>
          <w:sz w:val="28"/>
          <w:szCs w:val="28"/>
        </w:rPr>
        <w:lastRenderedPageBreak/>
        <w:t>ноября 2014 года.</w:t>
      </w:r>
    </w:p>
    <w:p w:rsidR="006D1B2A" w:rsidRDefault="006D1B2A" w:rsidP="006D1B2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Признать утратившим силу: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4792" w:rsidRDefault="00BA4792" w:rsidP="006D1B2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B2A" w:rsidRDefault="006D1B2A" w:rsidP="006D1B2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r w:rsidR="00BA4792">
        <w:rPr>
          <w:rFonts w:ascii="Times New Roman" w:hAnsi="Times New Roman" w:cs="Times New Roman"/>
          <w:sz w:val="28"/>
          <w:szCs w:val="28"/>
        </w:rPr>
        <w:t>Миякибашевский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6447C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BA4792">
        <w:rPr>
          <w:rFonts w:ascii="Times New Roman" w:hAnsi="Times New Roman" w:cs="Times New Roman"/>
          <w:sz w:val="28"/>
          <w:szCs w:val="28"/>
        </w:rPr>
        <w:t>17 апрел</w:t>
      </w:r>
      <w:r w:rsidR="00D6447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BA47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447C">
        <w:rPr>
          <w:rFonts w:ascii="Times New Roman" w:hAnsi="Times New Roman" w:cs="Times New Roman"/>
          <w:sz w:val="28"/>
          <w:szCs w:val="28"/>
        </w:rPr>
        <w:t>3</w:t>
      </w:r>
      <w:r w:rsidR="00BA47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</w:t>
      </w:r>
      <w:r w:rsidR="00BA4792">
        <w:rPr>
          <w:rFonts w:ascii="Times New Roman" w:hAnsi="Times New Roman" w:cs="Times New Roman"/>
          <w:sz w:val="28"/>
          <w:szCs w:val="28"/>
        </w:rPr>
        <w:t xml:space="preserve"> с последующими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2D2" w:rsidRDefault="006262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C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A82192">
        <w:rPr>
          <w:rFonts w:ascii="Times New Roman" w:hAnsi="Times New Roman" w:cs="Times New Roman"/>
          <w:sz w:val="28"/>
          <w:szCs w:val="28"/>
        </w:rPr>
        <w:t>1</w:t>
      </w:r>
      <w:r w:rsidR="00C272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</w:t>
      </w:r>
      <w:r w:rsidR="005E438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425BA">
        <w:rPr>
          <w:rFonts w:ascii="Times New Roman" w:hAnsi="Times New Roman" w:cs="Times New Roman"/>
          <w:sz w:val="28"/>
          <w:szCs w:val="28"/>
        </w:rPr>
        <w:t xml:space="preserve"> (об</w:t>
      </w:r>
      <w:r w:rsidR="005E4380"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6262D2" w:rsidRDefault="006262D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2D2" w:rsidRDefault="006262D2">
      <w:pPr>
        <w:spacing w:before="20" w:line="240" w:lineRule="auto"/>
        <w:ind w:firstLine="740"/>
        <w:rPr>
          <w:sz w:val="28"/>
          <w:szCs w:val="28"/>
        </w:rPr>
      </w:pPr>
    </w:p>
    <w:p w:rsidR="006262D2" w:rsidRDefault="00BA4792">
      <w:pPr>
        <w:spacing w:before="20" w:line="240" w:lineRule="auto"/>
        <w:ind w:firstLine="0"/>
        <w:rPr>
          <w:iCs/>
          <w:sz w:val="28"/>
          <w:szCs w:val="28"/>
        </w:rPr>
      </w:pPr>
      <w:r w:rsidRPr="00D9335D">
        <w:rPr>
          <w:iCs/>
          <w:sz w:val="28"/>
          <w:szCs w:val="28"/>
        </w:rPr>
        <w:t>Глава сельского поселения</w:t>
      </w:r>
      <w:r w:rsidRPr="00D9335D">
        <w:rPr>
          <w:iCs/>
          <w:sz w:val="28"/>
          <w:szCs w:val="28"/>
        </w:rPr>
        <w:tab/>
      </w:r>
      <w:r w:rsidRPr="00D9335D">
        <w:rPr>
          <w:iCs/>
          <w:sz w:val="28"/>
          <w:szCs w:val="28"/>
        </w:rPr>
        <w:tab/>
      </w:r>
      <w:r w:rsidRPr="00D9335D">
        <w:rPr>
          <w:iCs/>
          <w:sz w:val="28"/>
          <w:szCs w:val="28"/>
        </w:rPr>
        <w:tab/>
      </w:r>
      <w:r w:rsidRPr="00D9335D">
        <w:rPr>
          <w:iCs/>
          <w:sz w:val="28"/>
          <w:szCs w:val="28"/>
        </w:rPr>
        <w:tab/>
      </w:r>
      <w:r w:rsidRPr="00D9335D">
        <w:rPr>
          <w:iCs/>
          <w:sz w:val="28"/>
          <w:szCs w:val="28"/>
        </w:rPr>
        <w:tab/>
        <w:t>М. Б. Саррахов</w:t>
      </w:r>
    </w:p>
    <w:p w:rsidR="00D9335D" w:rsidRDefault="00D9335D">
      <w:pPr>
        <w:spacing w:before="20" w:line="240" w:lineRule="auto"/>
        <w:ind w:firstLine="0"/>
        <w:rPr>
          <w:iCs/>
          <w:sz w:val="28"/>
          <w:szCs w:val="28"/>
        </w:rPr>
      </w:pPr>
    </w:p>
    <w:p w:rsidR="00D9335D" w:rsidRDefault="00D9335D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с. Анясево</w:t>
      </w:r>
    </w:p>
    <w:p w:rsidR="00D9335D" w:rsidRDefault="00D9335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«___»  _____________ 2014 г.</w:t>
      </w:r>
    </w:p>
    <w:p w:rsidR="00D9335D" w:rsidRPr="00D9335D" w:rsidRDefault="00D9335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___</w:t>
      </w:r>
    </w:p>
    <w:sectPr w:rsidR="00D9335D" w:rsidRPr="00D9335D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1358F"/>
    <w:rsid w:val="00030C79"/>
    <w:rsid w:val="00086D64"/>
    <w:rsid w:val="00096521"/>
    <w:rsid w:val="000972EA"/>
    <w:rsid w:val="000A2B4A"/>
    <w:rsid w:val="000A2DBB"/>
    <w:rsid w:val="0010225E"/>
    <w:rsid w:val="00113F51"/>
    <w:rsid w:val="00126E08"/>
    <w:rsid w:val="00136ED7"/>
    <w:rsid w:val="00144409"/>
    <w:rsid w:val="001654EB"/>
    <w:rsid w:val="00177EA7"/>
    <w:rsid w:val="00191422"/>
    <w:rsid w:val="001C282F"/>
    <w:rsid w:val="00200008"/>
    <w:rsid w:val="002377FB"/>
    <w:rsid w:val="00266991"/>
    <w:rsid w:val="002A2838"/>
    <w:rsid w:val="002A4089"/>
    <w:rsid w:val="002C0340"/>
    <w:rsid w:val="002C118A"/>
    <w:rsid w:val="002E36D3"/>
    <w:rsid w:val="0032748A"/>
    <w:rsid w:val="003665D7"/>
    <w:rsid w:val="00366EBA"/>
    <w:rsid w:val="003D68F9"/>
    <w:rsid w:val="00401099"/>
    <w:rsid w:val="00444A3C"/>
    <w:rsid w:val="00454B94"/>
    <w:rsid w:val="00486E64"/>
    <w:rsid w:val="004C6BF4"/>
    <w:rsid w:val="004D43B7"/>
    <w:rsid w:val="004E022E"/>
    <w:rsid w:val="004F66C7"/>
    <w:rsid w:val="00506FA1"/>
    <w:rsid w:val="00551B53"/>
    <w:rsid w:val="00573A26"/>
    <w:rsid w:val="005B7729"/>
    <w:rsid w:val="005C4C70"/>
    <w:rsid w:val="005E4380"/>
    <w:rsid w:val="006262D2"/>
    <w:rsid w:val="006266A2"/>
    <w:rsid w:val="00637A81"/>
    <w:rsid w:val="006D1B2A"/>
    <w:rsid w:val="007048CA"/>
    <w:rsid w:val="007167B1"/>
    <w:rsid w:val="00731D0F"/>
    <w:rsid w:val="007425BA"/>
    <w:rsid w:val="007470B5"/>
    <w:rsid w:val="00773445"/>
    <w:rsid w:val="007A5753"/>
    <w:rsid w:val="007B596E"/>
    <w:rsid w:val="007F57D2"/>
    <w:rsid w:val="008429E6"/>
    <w:rsid w:val="0085423A"/>
    <w:rsid w:val="00873A2B"/>
    <w:rsid w:val="00882D90"/>
    <w:rsid w:val="008A76F6"/>
    <w:rsid w:val="008B0F39"/>
    <w:rsid w:val="008C1D47"/>
    <w:rsid w:val="008D798A"/>
    <w:rsid w:val="008F1C00"/>
    <w:rsid w:val="008F3B8E"/>
    <w:rsid w:val="009020C8"/>
    <w:rsid w:val="00930459"/>
    <w:rsid w:val="009305CC"/>
    <w:rsid w:val="0095201A"/>
    <w:rsid w:val="00954874"/>
    <w:rsid w:val="00984BAC"/>
    <w:rsid w:val="00993459"/>
    <w:rsid w:val="009C1C99"/>
    <w:rsid w:val="009D6861"/>
    <w:rsid w:val="009F6AD2"/>
    <w:rsid w:val="00A22E14"/>
    <w:rsid w:val="00A22F6B"/>
    <w:rsid w:val="00A82192"/>
    <w:rsid w:val="00A83505"/>
    <w:rsid w:val="00A90130"/>
    <w:rsid w:val="00A90DFA"/>
    <w:rsid w:val="00AD62AA"/>
    <w:rsid w:val="00AE2EAC"/>
    <w:rsid w:val="00B02D64"/>
    <w:rsid w:val="00B14E88"/>
    <w:rsid w:val="00B32094"/>
    <w:rsid w:val="00B56995"/>
    <w:rsid w:val="00B759EF"/>
    <w:rsid w:val="00B940EA"/>
    <w:rsid w:val="00BA4792"/>
    <w:rsid w:val="00BB0171"/>
    <w:rsid w:val="00BB6F85"/>
    <w:rsid w:val="00BC677E"/>
    <w:rsid w:val="00BF600D"/>
    <w:rsid w:val="00C21B4B"/>
    <w:rsid w:val="00C272E7"/>
    <w:rsid w:val="00C36605"/>
    <w:rsid w:val="00C53118"/>
    <w:rsid w:val="00C6030D"/>
    <w:rsid w:val="00C767FC"/>
    <w:rsid w:val="00C90D1D"/>
    <w:rsid w:val="00CA19F0"/>
    <w:rsid w:val="00D00499"/>
    <w:rsid w:val="00D214BE"/>
    <w:rsid w:val="00D37922"/>
    <w:rsid w:val="00D57A1D"/>
    <w:rsid w:val="00D61695"/>
    <w:rsid w:val="00D63E72"/>
    <w:rsid w:val="00D6447C"/>
    <w:rsid w:val="00D9335D"/>
    <w:rsid w:val="00DC3A65"/>
    <w:rsid w:val="00DC7908"/>
    <w:rsid w:val="00E00C69"/>
    <w:rsid w:val="00E11F5C"/>
    <w:rsid w:val="00E412AA"/>
    <w:rsid w:val="00E43113"/>
    <w:rsid w:val="00E56551"/>
    <w:rsid w:val="00E66039"/>
    <w:rsid w:val="00E71978"/>
    <w:rsid w:val="00E750E2"/>
    <w:rsid w:val="00EB0953"/>
    <w:rsid w:val="00EE2B9A"/>
    <w:rsid w:val="00EF5986"/>
    <w:rsid w:val="00F066A1"/>
    <w:rsid w:val="00F16A6E"/>
    <w:rsid w:val="00F1744C"/>
    <w:rsid w:val="00F333F4"/>
    <w:rsid w:val="00FB5EAF"/>
    <w:rsid w:val="00FC2AFC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F21920-68DB-4F7C-B8CA-85F47BC3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D7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ПК</cp:lastModifiedBy>
  <cp:revision>2</cp:revision>
  <cp:lastPrinted>2014-11-13T12:14:00Z</cp:lastPrinted>
  <dcterms:created xsi:type="dcterms:W3CDTF">2020-07-03T06:01:00Z</dcterms:created>
  <dcterms:modified xsi:type="dcterms:W3CDTF">2020-07-03T06:01:00Z</dcterms:modified>
</cp:coreProperties>
</file>